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B3A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39D446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 w14:paraId="6539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广东省住房和城乡建设厅</w:t>
      </w: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  <w:lang w:eastAsia="zh-CN"/>
        </w:rPr>
        <w:t>2025</w:t>
      </w: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年考试录用公务员拟录用人员名单</w:t>
      </w:r>
    </w:p>
    <w:p w14:paraId="649C80FE">
      <w:pP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0593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150"/>
        <w:gridCol w:w="1500"/>
        <w:gridCol w:w="925"/>
        <w:gridCol w:w="1719"/>
        <w:gridCol w:w="2449"/>
      </w:tblGrid>
      <w:tr w14:paraId="1AB7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noWrap w:val="0"/>
            <w:vAlign w:val="center"/>
          </w:tcPr>
          <w:p w14:paraId="42593EF5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职位代码</w:t>
            </w:r>
          </w:p>
        </w:tc>
        <w:tc>
          <w:tcPr>
            <w:tcW w:w="2150" w:type="dxa"/>
            <w:noWrap w:val="0"/>
            <w:vAlign w:val="center"/>
          </w:tcPr>
          <w:p w14:paraId="5637D3BE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准考证号码</w:t>
            </w:r>
          </w:p>
        </w:tc>
        <w:tc>
          <w:tcPr>
            <w:tcW w:w="1500" w:type="dxa"/>
            <w:noWrap w:val="0"/>
            <w:vAlign w:val="center"/>
          </w:tcPr>
          <w:p w14:paraId="0AA08A9A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925" w:type="dxa"/>
            <w:noWrap w:val="0"/>
            <w:vAlign w:val="center"/>
          </w:tcPr>
          <w:p w14:paraId="54036B8F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1719" w:type="dxa"/>
            <w:noWrap w:val="0"/>
            <w:vAlign w:val="center"/>
          </w:tcPr>
          <w:p w14:paraId="2ACF0F13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2449" w:type="dxa"/>
            <w:noWrap w:val="0"/>
            <w:vAlign w:val="center"/>
          </w:tcPr>
          <w:p w14:paraId="6CE13982"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val="en-US" w:eastAsia="zh-CN"/>
              </w:rPr>
              <w:t>工作单位</w:t>
            </w:r>
          </w:p>
        </w:tc>
      </w:tr>
      <w:tr w14:paraId="350E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Merge w:val="restart"/>
            <w:noWrap w:val="0"/>
            <w:vAlign w:val="center"/>
          </w:tcPr>
          <w:p w14:paraId="5D5CD926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19900552541001</w:t>
            </w:r>
          </w:p>
        </w:tc>
        <w:tc>
          <w:tcPr>
            <w:tcW w:w="2150" w:type="dxa"/>
            <w:noWrap w:val="0"/>
            <w:vAlign w:val="center"/>
          </w:tcPr>
          <w:p w14:paraId="38493DB7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111011000310</w:t>
            </w:r>
          </w:p>
        </w:tc>
        <w:tc>
          <w:tcPr>
            <w:tcW w:w="1500" w:type="dxa"/>
            <w:noWrap w:val="0"/>
            <w:vAlign w:val="center"/>
          </w:tcPr>
          <w:p w14:paraId="21B0EF02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吴志谦</w:t>
            </w:r>
          </w:p>
        </w:tc>
        <w:tc>
          <w:tcPr>
            <w:tcW w:w="925" w:type="dxa"/>
            <w:noWrap w:val="0"/>
            <w:vAlign w:val="center"/>
          </w:tcPr>
          <w:p w14:paraId="7B5A579B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19" w:type="dxa"/>
            <w:noWrap w:val="0"/>
            <w:vAlign w:val="center"/>
          </w:tcPr>
          <w:p w14:paraId="58A50B4A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研究生   建筑学硕士</w:t>
            </w:r>
          </w:p>
        </w:tc>
        <w:tc>
          <w:tcPr>
            <w:tcW w:w="2449" w:type="dxa"/>
            <w:noWrap w:val="0"/>
            <w:vAlign w:val="center"/>
          </w:tcPr>
          <w:p w14:paraId="18C27060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佛山市项目代建管理中心</w:t>
            </w:r>
          </w:p>
        </w:tc>
      </w:tr>
      <w:tr w14:paraId="04D9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Merge w:val="continue"/>
            <w:noWrap w:val="0"/>
            <w:vAlign w:val="center"/>
          </w:tcPr>
          <w:p w14:paraId="669F7A90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011B7D41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111011801324</w:t>
            </w:r>
          </w:p>
        </w:tc>
        <w:tc>
          <w:tcPr>
            <w:tcW w:w="1500" w:type="dxa"/>
            <w:noWrap w:val="0"/>
            <w:vAlign w:val="center"/>
          </w:tcPr>
          <w:p w14:paraId="393CEFB5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黎嘉祺</w:t>
            </w:r>
          </w:p>
        </w:tc>
        <w:tc>
          <w:tcPr>
            <w:tcW w:w="925" w:type="dxa"/>
            <w:noWrap w:val="0"/>
            <w:vAlign w:val="center"/>
          </w:tcPr>
          <w:p w14:paraId="69D2FCB8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19" w:type="dxa"/>
            <w:noWrap w:val="0"/>
            <w:vAlign w:val="center"/>
          </w:tcPr>
          <w:p w14:paraId="166AAE95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研究生   工学硕士</w:t>
            </w:r>
          </w:p>
        </w:tc>
        <w:tc>
          <w:tcPr>
            <w:tcW w:w="2449" w:type="dxa"/>
            <w:noWrap w:val="0"/>
            <w:vAlign w:val="center"/>
          </w:tcPr>
          <w:p w14:paraId="08C8923C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广东省建筑设计研究院集团股份有限公司</w:t>
            </w:r>
          </w:p>
        </w:tc>
      </w:tr>
    </w:tbl>
    <w:p w14:paraId="54565A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6CEFC6"/>
    <w:p w14:paraId="1894E0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2185"/>
    <w:rsid w:val="300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2025-06-25T06:50:00Z</dcterms:created>
  <dc:creator>大王叫我来巡山。</dc:creator>
  <cp:lastModifiedBy>大王叫我来巡山。</cp:lastModifiedBy>
  <dcterms:modified xsi:type="dcterms:W3CDTF">2025-06-25T06:51:03Z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5F98B94D972B435C96BBC1618FFA9532_11</vt:lpwstr>
  </property>
  <property fmtid="{D5CDD505-2E9C-101B-9397-08002B2CF9AE}" pid="4" name="KSOTemplateDocerSaveRecord">
    <vt:lpwstr>eyJoZGlkIjoiY2QyZDYzZjBiMmU3NWRjZWExODk4YjZlZWQ5MTZlODYiLCJ1c2VySWQiOiIyMzY1MDc0NzcifQ==</vt:lpwstr>
  </property>
</Properties>
</file>