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620"/>
        </w:tabs>
        <w:spacing w:after="156" w:afterLines="50"/>
        <w:jc w:val="center"/>
        <w:rPr>
          <w:rFonts w:ascii="Times New Roman" w:hAnsi="Times New Roman"/>
          <w:b/>
          <w:sz w:val="44"/>
          <w:szCs w:val="44"/>
        </w:rPr>
      </w:pPr>
      <w:r>
        <w:rPr>
          <w:rFonts w:ascii="Times New Roman" w:hAnsi="Times New Roman"/>
          <w:b/>
          <w:sz w:val="44"/>
          <w:szCs w:val="44"/>
        </w:rPr>
        <w:t>机 构 基 本 情 况</w:t>
      </w:r>
    </w:p>
    <w:tbl>
      <w:tblPr>
        <w:tblStyle w:val="6"/>
        <w:tblW w:w="93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6"/>
        <w:gridCol w:w="4179"/>
        <w:gridCol w:w="1479"/>
        <w:gridCol w:w="22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3" w:hRule="atLeast"/>
          <w:jc w:val="center"/>
        </w:trPr>
        <w:tc>
          <w:tcPr>
            <w:tcW w:w="1426" w:type="dxa"/>
            <w:noWrap w:val="0"/>
            <w:vAlign w:val="center"/>
          </w:tcPr>
          <w:p>
            <w:pPr>
              <w:jc w:val="center"/>
              <w:rPr>
                <w:rFonts w:hint="eastAsia" w:asciiTheme="majorEastAsia" w:hAnsiTheme="majorEastAsia" w:eastAsiaTheme="majorEastAsia" w:cstheme="majorEastAsia"/>
              </w:rPr>
            </w:pPr>
            <w:r>
              <w:rPr>
                <w:rFonts w:hint="eastAsia" w:asciiTheme="majorEastAsia" w:hAnsiTheme="majorEastAsia" w:eastAsiaTheme="majorEastAsia" w:cstheme="majorEastAsia"/>
              </w:rPr>
              <w:t>机构名称</w:t>
            </w:r>
          </w:p>
        </w:tc>
        <w:tc>
          <w:tcPr>
            <w:tcW w:w="4179" w:type="dxa"/>
            <w:noWrap w:val="0"/>
            <w:vAlign w:val="center"/>
          </w:tcPr>
          <w:p>
            <w:pPr>
              <w:rPr>
                <w:rFonts w:hint="eastAsia" w:asciiTheme="majorEastAsia" w:hAnsiTheme="majorEastAsia" w:eastAsiaTheme="majorEastAsia" w:cstheme="majorEastAsia"/>
                <w:sz w:val="20"/>
                <w:szCs w:val="20"/>
              </w:rPr>
            </w:pPr>
            <w:r>
              <w:rPr>
                <w:rFonts w:hint="eastAsia"/>
              </w:rPr>
              <w:t>佛山德顺施工图审查有限公司</w:t>
            </w:r>
          </w:p>
        </w:tc>
        <w:tc>
          <w:tcPr>
            <w:tcW w:w="1479" w:type="dxa"/>
            <w:noWrap w:val="0"/>
            <w:vAlign w:val="center"/>
          </w:tcPr>
          <w:p>
            <w:pPr>
              <w:jc w:val="center"/>
              <w:rPr>
                <w:rFonts w:hint="eastAsia" w:asciiTheme="majorEastAsia" w:hAnsiTheme="majorEastAsia" w:eastAsiaTheme="majorEastAsia" w:cstheme="majorEastAsia"/>
                <w:sz w:val="20"/>
                <w:szCs w:val="20"/>
              </w:rPr>
            </w:pPr>
            <w:r>
              <w:rPr>
                <w:rFonts w:hint="eastAsia" w:asciiTheme="majorEastAsia" w:hAnsiTheme="majorEastAsia" w:eastAsiaTheme="majorEastAsia" w:cstheme="majorEastAsia"/>
                <w:sz w:val="20"/>
                <w:szCs w:val="20"/>
              </w:rPr>
              <w:t>成立日期</w:t>
            </w:r>
          </w:p>
        </w:tc>
        <w:tc>
          <w:tcPr>
            <w:tcW w:w="2246" w:type="dxa"/>
            <w:noWrap w:val="0"/>
            <w:vAlign w:val="center"/>
          </w:tcPr>
          <w:p>
            <w:pPr>
              <w:jc w:val="center"/>
              <w:rPr>
                <w:rFonts w:hint="eastAsia" w:asciiTheme="majorEastAsia" w:hAnsiTheme="majorEastAsia" w:eastAsiaTheme="majorEastAsia" w:cstheme="majorEastAsia"/>
                <w:color w:val="000000"/>
                <w:sz w:val="20"/>
                <w:szCs w:val="20"/>
              </w:rPr>
            </w:pPr>
            <w:r>
              <w:rPr>
                <w:rFonts w:hint="eastAsia"/>
                <w:sz w:val="18"/>
                <w:szCs w:val="18"/>
              </w:rPr>
              <w:t>2018年02月01日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jc w:val="center"/>
        </w:trPr>
        <w:tc>
          <w:tcPr>
            <w:tcW w:w="1426" w:type="dxa"/>
            <w:noWrap w:val="0"/>
            <w:vAlign w:val="center"/>
          </w:tcPr>
          <w:p>
            <w:pPr>
              <w:jc w:val="center"/>
              <w:rPr>
                <w:rFonts w:hint="eastAsia" w:asciiTheme="majorEastAsia" w:hAnsiTheme="majorEastAsia" w:eastAsiaTheme="majorEastAsia" w:cstheme="majorEastAsia"/>
              </w:rPr>
            </w:pPr>
            <w:r>
              <w:rPr>
                <w:rFonts w:hint="eastAsia" w:asciiTheme="majorEastAsia" w:hAnsiTheme="majorEastAsia" w:eastAsiaTheme="majorEastAsia" w:cstheme="majorEastAsia"/>
              </w:rPr>
              <w:t>机构住所</w:t>
            </w:r>
          </w:p>
        </w:tc>
        <w:tc>
          <w:tcPr>
            <w:tcW w:w="4179" w:type="dxa"/>
            <w:noWrap w:val="0"/>
            <w:vAlign w:val="center"/>
          </w:tcPr>
          <w:p>
            <w:pPr>
              <w:rPr>
                <w:rFonts w:hint="eastAsia" w:asciiTheme="majorEastAsia" w:hAnsiTheme="majorEastAsia" w:eastAsiaTheme="majorEastAsia" w:cstheme="majorEastAsia"/>
                <w:color w:val="000000"/>
                <w:sz w:val="20"/>
                <w:szCs w:val="20"/>
              </w:rPr>
            </w:pPr>
            <w:r>
              <w:rPr>
                <w:rFonts w:hint="eastAsia"/>
                <w:szCs w:val="21"/>
              </w:rPr>
              <w:t>广东省佛山市顺德区大良街道近良社区近良路6号龙的大厦五层办公室503-505单元</w:t>
            </w:r>
          </w:p>
        </w:tc>
        <w:tc>
          <w:tcPr>
            <w:tcW w:w="1479" w:type="dxa"/>
            <w:noWrap w:val="0"/>
            <w:vAlign w:val="center"/>
          </w:tcPr>
          <w:p>
            <w:pPr>
              <w:jc w:val="center"/>
              <w:rPr>
                <w:rFonts w:hint="eastAsia" w:asciiTheme="majorEastAsia" w:hAnsiTheme="majorEastAsia" w:eastAsiaTheme="majorEastAsia" w:cstheme="majorEastAsia"/>
                <w:sz w:val="20"/>
                <w:szCs w:val="20"/>
              </w:rPr>
            </w:pPr>
            <w:r>
              <w:rPr>
                <w:rFonts w:hint="eastAsia" w:asciiTheme="majorEastAsia" w:hAnsiTheme="majorEastAsia" w:eastAsiaTheme="majorEastAsia" w:cstheme="majorEastAsia"/>
                <w:sz w:val="20"/>
                <w:szCs w:val="20"/>
              </w:rPr>
              <w:t>隶属地</w:t>
            </w:r>
          </w:p>
        </w:tc>
        <w:tc>
          <w:tcPr>
            <w:tcW w:w="2246" w:type="dxa"/>
            <w:noWrap w:val="0"/>
            <w:vAlign w:val="center"/>
          </w:tcPr>
          <w:p>
            <w:pPr>
              <w:jc w:val="center"/>
              <w:rPr>
                <w:rFonts w:hint="eastAsia" w:asciiTheme="majorEastAsia" w:hAnsiTheme="majorEastAsia" w:eastAsiaTheme="majorEastAsia" w:cstheme="majorEastAsia"/>
                <w:sz w:val="20"/>
                <w:szCs w:val="20"/>
                <w:highlight w:val="none"/>
                <w:lang w:eastAsia="zh-CN"/>
              </w:rPr>
            </w:pPr>
            <w:r>
              <w:rPr>
                <w:rFonts w:hint="eastAsia"/>
              </w:rPr>
              <w:t>佛山市顺德区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2" w:hRule="atLeast"/>
          <w:jc w:val="center"/>
        </w:trPr>
        <w:tc>
          <w:tcPr>
            <w:tcW w:w="1426" w:type="dxa"/>
            <w:noWrap w:val="0"/>
            <w:vAlign w:val="center"/>
          </w:tcPr>
          <w:p>
            <w:pPr>
              <w:jc w:val="center"/>
              <w:rPr>
                <w:rFonts w:hint="eastAsia" w:asciiTheme="majorEastAsia" w:hAnsiTheme="majorEastAsia" w:eastAsiaTheme="majorEastAsia" w:cstheme="majorEastAsia"/>
              </w:rPr>
            </w:pPr>
            <w:r>
              <w:rPr>
                <w:rFonts w:hint="eastAsia" w:asciiTheme="majorEastAsia" w:hAnsiTheme="majorEastAsia" w:eastAsiaTheme="majorEastAsia" w:cstheme="majorEastAsia"/>
              </w:rPr>
              <w:t>单位类型</w:t>
            </w:r>
          </w:p>
        </w:tc>
        <w:tc>
          <w:tcPr>
            <w:tcW w:w="4179" w:type="dxa"/>
            <w:noWrap w:val="0"/>
            <w:vAlign w:val="center"/>
          </w:tcPr>
          <w:p>
            <w:pPr>
              <w:rPr>
                <w:rFonts w:hint="eastAsia" w:asciiTheme="majorEastAsia" w:hAnsiTheme="majorEastAsia" w:eastAsiaTheme="majorEastAsia" w:cstheme="majorEastAsia"/>
                <w:sz w:val="20"/>
                <w:szCs w:val="20"/>
              </w:rPr>
            </w:pPr>
            <w:r>
              <w:rPr>
                <w:rFonts w:hint="eastAsia"/>
              </w:rPr>
              <w:t>有限责任公司</w:t>
            </w:r>
          </w:p>
        </w:tc>
        <w:tc>
          <w:tcPr>
            <w:tcW w:w="1479" w:type="dxa"/>
            <w:noWrap w:val="0"/>
            <w:vAlign w:val="center"/>
          </w:tcPr>
          <w:p>
            <w:pPr>
              <w:jc w:val="center"/>
              <w:rPr>
                <w:rFonts w:hint="eastAsia" w:asciiTheme="majorEastAsia" w:hAnsiTheme="majorEastAsia" w:eastAsiaTheme="majorEastAsia" w:cstheme="majorEastAsia"/>
                <w:sz w:val="20"/>
                <w:szCs w:val="20"/>
                <w:highlight w:val="none"/>
              </w:rPr>
            </w:pPr>
            <w:r>
              <w:rPr>
                <w:rFonts w:hint="eastAsia" w:asciiTheme="majorEastAsia" w:hAnsiTheme="majorEastAsia" w:eastAsiaTheme="majorEastAsia" w:cstheme="majorEastAsia"/>
                <w:sz w:val="20"/>
                <w:szCs w:val="20"/>
                <w:highlight w:val="none"/>
              </w:rPr>
              <w:t>统一社会</w:t>
            </w:r>
          </w:p>
          <w:p>
            <w:pPr>
              <w:jc w:val="center"/>
              <w:rPr>
                <w:rFonts w:hint="eastAsia" w:asciiTheme="majorEastAsia" w:hAnsiTheme="majorEastAsia" w:eastAsiaTheme="majorEastAsia" w:cstheme="majorEastAsia"/>
                <w:sz w:val="20"/>
                <w:szCs w:val="20"/>
              </w:rPr>
            </w:pPr>
            <w:r>
              <w:rPr>
                <w:rFonts w:hint="eastAsia" w:asciiTheme="majorEastAsia" w:hAnsiTheme="majorEastAsia" w:eastAsiaTheme="majorEastAsia" w:cstheme="majorEastAsia"/>
                <w:sz w:val="20"/>
                <w:szCs w:val="20"/>
                <w:highlight w:val="none"/>
              </w:rPr>
              <w:t>信用代码</w:t>
            </w:r>
          </w:p>
        </w:tc>
        <w:tc>
          <w:tcPr>
            <w:tcW w:w="2246" w:type="dxa"/>
            <w:noWrap w:val="0"/>
            <w:vAlign w:val="center"/>
          </w:tcPr>
          <w:p>
            <w:pPr>
              <w:jc w:val="center"/>
              <w:rPr>
                <w:rFonts w:hint="eastAsia" w:asciiTheme="majorEastAsia" w:hAnsiTheme="majorEastAsia" w:eastAsiaTheme="majorEastAsia" w:cstheme="majorEastAsia"/>
                <w:color w:val="000000"/>
                <w:sz w:val="20"/>
                <w:szCs w:val="20"/>
              </w:rPr>
            </w:pPr>
            <w:r>
              <w:rPr>
                <w:rFonts w:hint="eastAsia"/>
              </w:rPr>
              <w:t>91440606</w:t>
            </w:r>
            <w:r>
              <w:rPr>
                <w:rFonts w:hint="eastAsia"/>
                <w:lang w:eastAsia="zh-CN"/>
              </w:rPr>
              <w:t>米</w:t>
            </w:r>
            <w:r>
              <w:rPr>
                <w:rFonts w:hint="eastAsia"/>
              </w:rPr>
              <w:t>A51B0KP9X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1" w:hRule="atLeast"/>
          <w:jc w:val="center"/>
        </w:trPr>
        <w:tc>
          <w:tcPr>
            <w:tcW w:w="1426" w:type="dxa"/>
            <w:noWrap w:val="0"/>
            <w:vAlign w:val="center"/>
          </w:tcPr>
          <w:p>
            <w:pPr>
              <w:jc w:val="center"/>
              <w:rPr>
                <w:rFonts w:hint="eastAsia" w:asciiTheme="majorEastAsia" w:hAnsiTheme="majorEastAsia" w:eastAsiaTheme="majorEastAsia" w:cstheme="majorEastAsia"/>
              </w:rPr>
            </w:pPr>
            <w:r>
              <w:rPr>
                <w:rFonts w:hint="eastAsia" w:asciiTheme="majorEastAsia" w:hAnsiTheme="majorEastAsia" w:eastAsiaTheme="majorEastAsia" w:cstheme="majorEastAsia"/>
              </w:rPr>
              <w:t>主管部门或举办单位、联营人、股东</w:t>
            </w:r>
          </w:p>
        </w:tc>
        <w:tc>
          <w:tcPr>
            <w:tcW w:w="7904" w:type="dxa"/>
            <w:gridSpan w:val="3"/>
            <w:noWrap w:val="0"/>
            <w:vAlign w:val="center"/>
          </w:tcPr>
          <w:p>
            <w:pPr>
              <w:spacing w:after="156" w:afterLines="50"/>
              <w:rPr>
                <w:rFonts w:hint="eastAsia"/>
              </w:rPr>
            </w:pPr>
            <w:r>
              <w:rPr>
                <w:rFonts w:hint="eastAsia"/>
              </w:rPr>
              <w:t>主管部门（举办单位）：</w:t>
            </w:r>
          </w:p>
          <w:p>
            <w:pPr>
              <w:rPr>
                <w:rFonts w:hint="eastAsia" w:asciiTheme="minorEastAsia" w:hAnsiTheme="minorEastAsia" w:eastAsiaTheme="minorEastAsia" w:cstheme="minorEastAsia"/>
                <w:sz w:val="20"/>
                <w:szCs w:val="20"/>
                <w:highlight w:val="none"/>
              </w:rPr>
            </w:pPr>
            <w:r>
              <w:rPr>
                <w:rFonts w:hint="eastAsia"/>
              </w:rPr>
              <w:t>联营人（股东）：李仁耿、何伟瑜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7" w:hRule="atLeast"/>
          <w:jc w:val="center"/>
        </w:trPr>
        <w:tc>
          <w:tcPr>
            <w:tcW w:w="1426" w:type="dxa"/>
            <w:noWrap w:val="0"/>
            <w:vAlign w:val="center"/>
          </w:tcPr>
          <w:p>
            <w:pPr>
              <w:jc w:val="center"/>
              <w:rPr>
                <w:rFonts w:hint="eastAsia" w:asciiTheme="majorEastAsia" w:hAnsiTheme="majorEastAsia" w:eastAsiaTheme="majorEastAsia" w:cstheme="majorEastAsia"/>
              </w:rPr>
            </w:pPr>
            <w:r>
              <w:rPr>
                <w:rFonts w:hint="eastAsia" w:asciiTheme="majorEastAsia" w:hAnsiTheme="majorEastAsia" w:eastAsiaTheme="majorEastAsia" w:cstheme="majorEastAsia"/>
              </w:rPr>
              <w:t>业务范围或经营范围</w:t>
            </w:r>
          </w:p>
        </w:tc>
        <w:tc>
          <w:tcPr>
            <w:tcW w:w="7904" w:type="dxa"/>
            <w:gridSpan w:val="3"/>
            <w:noWrap w:val="0"/>
            <w:vAlign w:val="center"/>
          </w:tcPr>
          <w:p>
            <w:pPr>
              <w:tabs>
                <w:tab w:val="left" w:pos="6556"/>
              </w:tabs>
              <w:rPr>
                <w:rFonts w:hint="eastAsia" w:asciiTheme="minorEastAsia" w:hAnsiTheme="minorEastAsia" w:eastAsiaTheme="minorEastAsia" w:cstheme="minorEastAsia"/>
                <w:sz w:val="20"/>
                <w:szCs w:val="20"/>
                <w:highlight w:val="none"/>
                <w:lang w:eastAsia="zh-CN"/>
              </w:rPr>
            </w:pPr>
            <w:r>
              <w:rPr>
                <w:rFonts w:hint="eastAsia"/>
              </w:rPr>
              <w:t>施工图审查，建设工程技术咨询服务，建设工程技术评审服务。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1" w:hRule="atLeast"/>
          <w:jc w:val="center"/>
        </w:trPr>
        <w:tc>
          <w:tcPr>
            <w:tcW w:w="1426" w:type="dxa"/>
            <w:noWrap w:val="0"/>
            <w:vAlign w:val="center"/>
          </w:tcPr>
          <w:p>
            <w:pPr>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rPr>
              <w:t>机构人员数</w:t>
            </w:r>
          </w:p>
        </w:tc>
        <w:tc>
          <w:tcPr>
            <w:tcW w:w="4179" w:type="dxa"/>
            <w:noWrap w:val="0"/>
            <w:vAlign w:val="center"/>
          </w:tcPr>
          <w:p>
            <w:pPr>
              <w:rPr>
                <w:rFonts w:hint="eastAsia" w:asciiTheme="majorEastAsia" w:hAnsiTheme="majorEastAsia" w:eastAsiaTheme="majorEastAsia" w:cstheme="majorEastAsia"/>
                <w:sz w:val="20"/>
                <w:szCs w:val="20"/>
                <w:lang w:val="en-US" w:eastAsia="zh-CN"/>
              </w:rPr>
            </w:pPr>
            <w:r>
              <w:rPr>
                <w:rFonts w:hint="eastAsia"/>
              </w:rPr>
              <w:t>57</w:t>
            </w:r>
          </w:p>
        </w:tc>
        <w:tc>
          <w:tcPr>
            <w:tcW w:w="1479" w:type="dxa"/>
            <w:noWrap w:val="0"/>
            <w:vAlign w:val="center"/>
          </w:tcPr>
          <w:p>
            <w:pPr>
              <w:jc w:val="center"/>
              <w:rPr>
                <w:rFonts w:hint="eastAsia" w:asciiTheme="majorEastAsia" w:hAnsiTheme="majorEastAsia" w:eastAsiaTheme="majorEastAsia" w:cstheme="majorEastAsia"/>
                <w:sz w:val="20"/>
                <w:szCs w:val="20"/>
              </w:rPr>
            </w:pPr>
            <w:r>
              <w:rPr>
                <w:rFonts w:hint="eastAsia"/>
              </w:rPr>
              <w:t>审查人员数</w:t>
            </w:r>
          </w:p>
        </w:tc>
        <w:tc>
          <w:tcPr>
            <w:tcW w:w="2246" w:type="dxa"/>
            <w:noWrap w:val="0"/>
            <w:vAlign w:val="center"/>
          </w:tcPr>
          <w:p>
            <w:pPr>
              <w:jc w:val="both"/>
              <w:rPr>
                <w:rFonts w:hint="eastAsia" w:asciiTheme="majorEastAsia" w:hAnsiTheme="majorEastAsia" w:eastAsiaTheme="majorEastAsia" w:cstheme="majorEastAsia"/>
                <w:sz w:val="20"/>
                <w:szCs w:val="20"/>
                <w:lang w:val="en-US" w:eastAsia="zh-CN"/>
              </w:rPr>
            </w:pPr>
            <w:r>
              <w:rPr>
                <w:rFonts w:hint="eastAsia"/>
              </w:rPr>
              <w:t>47-3</w:t>
            </w:r>
            <w:r>
              <w:rPr>
                <w:rFonts w:hint="eastAsia"/>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6" w:hRule="atLeast"/>
          <w:jc w:val="center"/>
        </w:trPr>
        <w:tc>
          <w:tcPr>
            <w:tcW w:w="1426" w:type="dxa"/>
            <w:noWrap w:val="0"/>
            <w:vAlign w:val="center"/>
          </w:tcPr>
          <w:p>
            <w:pPr>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rPr>
              <w:t>法定代表人</w:t>
            </w:r>
          </w:p>
        </w:tc>
        <w:tc>
          <w:tcPr>
            <w:tcW w:w="4179" w:type="dxa"/>
            <w:noWrap w:val="0"/>
            <w:vAlign w:val="center"/>
          </w:tcPr>
          <w:p>
            <w:pPr>
              <w:rPr>
                <w:rFonts w:hint="eastAsia" w:asciiTheme="majorEastAsia" w:hAnsiTheme="majorEastAsia" w:eastAsiaTheme="majorEastAsia" w:cstheme="majorEastAsia"/>
                <w:sz w:val="20"/>
                <w:szCs w:val="20"/>
                <w:highlight w:val="none"/>
              </w:rPr>
            </w:pPr>
            <w:r>
              <w:rPr>
                <w:rFonts w:hint="eastAsia"/>
              </w:rPr>
              <w:t>李</w:t>
            </w:r>
            <w:r>
              <w:rPr>
                <w:rFonts w:hint="eastAsia"/>
                <w:lang w:eastAsia="zh-CN"/>
              </w:rPr>
              <w:t>仁耿</w:t>
            </w:r>
          </w:p>
        </w:tc>
        <w:tc>
          <w:tcPr>
            <w:tcW w:w="1479" w:type="dxa"/>
            <w:noWrap w:val="0"/>
            <w:vAlign w:val="center"/>
          </w:tcPr>
          <w:p>
            <w:pPr>
              <w:jc w:val="center"/>
              <w:rPr>
                <w:rFonts w:hint="eastAsia" w:asciiTheme="majorEastAsia" w:hAnsiTheme="majorEastAsia" w:eastAsiaTheme="majorEastAsia" w:cstheme="majorEastAsia"/>
                <w:sz w:val="20"/>
                <w:szCs w:val="20"/>
              </w:rPr>
            </w:pPr>
            <w:r>
              <w:rPr>
                <w:rFonts w:hint="eastAsia" w:asciiTheme="majorEastAsia" w:hAnsiTheme="majorEastAsia" w:eastAsiaTheme="majorEastAsia" w:cstheme="majorEastAsia"/>
                <w:sz w:val="20"/>
                <w:szCs w:val="20"/>
                <w:lang w:eastAsia="zh-CN"/>
              </w:rPr>
              <w:t>行政</w:t>
            </w:r>
            <w:r>
              <w:rPr>
                <w:rFonts w:hint="eastAsia" w:asciiTheme="majorEastAsia" w:hAnsiTheme="majorEastAsia" w:eastAsiaTheme="majorEastAsia" w:cstheme="majorEastAsia"/>
                <w:sz w:val="20"/>
                <w:szCs w:val="20"/>
              </w:rPr>
              <w:t>负责人</w:t>
            </w:r>
          </w:p>
        </w:tc>
        <w:tc>
          <w:tcPr>
            <w:tcW w:w="2246" w:type="dxa"/>
            <w:noWrap w:val="0"/>
            <w:vAlign w:val="center"/>
          </w:tcPr>
          <w:p>
            <w:pPr>
              <w:rPr>
                <w:rFonts w:hint="eastAsia" w:asciiTheme="majorEastAsia" w:hAnsiTheme="majorEastAsia" w:eastAsiaTheme="majorEastAsia" w:cstheme="majorEastAsia"/>
                <w:sz w:val="20"/>
                <w:szCs w:val="20"/>
              </w:rPr>
            </w:pPr>
            <w:r>
              <w:rPr>
                <w:rFonts w:hint="eastAsia"/>
              </w:rPr>
              <w:t>李</w:t>
            </w:r>
            <w:r>
              <w:rPr>
                <w:rFonts w:hint="eastAsia"/>
                <w:lang w:eastAsia="zh-CN"/>
              </w:rPr>
              <w:t>仁耿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9" w:hRule="atLeast"/>
          <w:jc w:val="center"/>
        </w:trPr>
        <w:tc>
          <w:tcPr>
            <w:tcW w:w="1426" w:type="dxa"/>
            <w:noWrap w:val="0"/>
            <w:vAlign w:val="center"/>
          </w:tcPr>
          <w:p>
            <w:pPr>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lang w:eastAsia="zh-CN"/>
              </w:rPr>
              <w:t>技术</w:t>
            </w:r>
            <w:r>
              <w:rPr>
                <w:rFonts w:hint="eastAsia" w:asciiTheme="majorEastAsia" w:hAnsiTheme="majorEastAsia" w:eastAsiaTheme="majorEastAsia" w:cstheme="majorEastAsia"/>
                <w:szCs w:val="21"/>
              </w:rPr>
              <w:t>负责人</w:t>
            </w:r>
          </w:p>
        </w:tc>
        <w:tc>
          <w:tcPr>
            <w:tcW w:w="4179" w:type="dxa"/>
            <w:noWrap w:val="0"/>
            <w:vAlign w:val="center"/>
          </w:tcPr>
          <w:p>
            <w:pPr>
              <w:rPr>
                <w:rFonts w:hint="eastAsia" w:asciiTheme="majorEastAsia" w:hAnsiTheme="majorEastAsia" w:eastAsiaTheme="majorEastAsia" w:cstheme="majorEastAsia"/>
                <w:sz w:val="20"/>
                <w:szCs w:val="20"/>
                <w:highlight w:val="none"/>
                <w:lang w:eastAsia="zh-CN"/>
              </w:rPr>
            </w:pPr>
            <w:r>
              <w:rPr>
                <w:rFonts w:hint="eastAsia"/>
              </w:rPr>
              <w:t>刘正伟</w:t>
            </w:r>
          </w:p>
        </w:tc>
        <w:tc>
          <w:tcPr>
            <w:tcW w:w="1479" w:type="dxa"/>
            <w:noWrap w:val="0"/>
            <w:vAlign w:val="center"/>
          </w:tcPr>
          <w:p>
            <w:pPr>
              <w:jc w:val="center"/>
              <w:rPr>
                <w:rFonts w:hint="eastAsia" w:asciiTheme="majorEastAsia" w:hAnsiTheme="majorEastAsia" w:eastAsiaTheme="majorEastAsia" w:cstheme="majorEastAsia"/>
                <w:sz w:val="20"/>
                <w:szCs w:val="20"/>
              </w:rPr>
            </w:pPr>
            <w:r>
              <w:rPr>
                <w:rFonts w:hint="eastAsia" w:asciiTheme="majorEastAsia" w:hAnsiTheme="majorEastAsia" w:eastAsiaTheme="majorEastAsia" w:cstheme="majorEastAsia"/>
                <w:sz w:val="20"/>
                <w:szCs w:val="20"/>
              </w:rPr>
              <w:t>工作联系人</w:t>
            </w:r>
          </w:p>
        </w:tc>
        <w:tc>
          <w:tcPr>
            <w:tcW w:w="2246" w:type="dxa"/>
            <w:noWrap w:val="0"/>
            <w:vAlign w:val="center"/>
          </w:tcPr>
          <w:p>
            <w:pPr>
              <w:rPr>
                <w:rFonts w:hint="eastAsia" w:asciiTheme="majorEastAsia" w:hAnsiTheme="majorEastAsia" w:eastAsiaTheme="majorEastAsia" w:cstheme="majorEastAsia"/>
                <w:sz w:val="20"/>
                <w:szCs w:val="20"/>
                <w:lang w:eastAsia="zh-CN"/>
              </w:rPr>
            </w:pPr>
            <w:r>
              <w:rPr>
                <w:rFonts w:hint="eastAsia"/>
              </w:rPr>
              <w:t>李秀凤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3" w:hRule="atLeast"/>
          <w:jc w:val="center"/>
        </w:trPr>
        <w:tc>
          <w:tcPr>
            <w:tcW w:w="1426" w:type="dxa"/>
            <w:noWrap w:val="0"/>
            <w:vAlign w:val="center"/>
          </w:tcPr>
          <w:p>
            <w:pPr>
              <w:jc w:val="center"/>
              <w:rPr>
                <w:rFonts w:hint="eastAsia" w:asciiTheme="majorEastAsia" w:hAnsiTheme="majorEastAsia" w:eastAsiaTheme="majorEastAsia" w:cstheme="majorEastAsia"/>
                <w:sz w:val="20"/>
                <w:szCs w:val="20"/>
              </w:rPr>
            </w:pPr>
            <w:r>
              <w:rPr>
                <w:rFonts w:hint="eastAsia" w:asciiTheme="majorEastAsia" w:hAnsiTheme="majorEastAsia" w:eastAsiaTheme="majorEastAsia" w:cstheme="majorEastAsia"/>
                <w:sz w:val="20"/>
                <w:szCs w:val="20"/>
              </w:rPr>
              <w:t>通信地址</w:t>
            </w:r>
          </w:p>
        </w:tc>
        <w:tc>
          <w:tcPr>
            <w:tcW w:w="4179" w:type="dxa"/>
            <w:noWrap w:val="0"/>
            <w:vAlign w:val="center"/>
          </w:tcPr>
          <w:p>
            <w:pPr>
              <w:rPr>
                <w:rFonts w:hint="eastAsia" w:asciiTheme="majorEastAsia" w:hAnsiTheme="majorEastAsia" w:eastAsiaTheme="majorEastAsia" w:cstheme="majorEastAsia"/>
                <w:sz w:val="20"/>
                <w:szCs w:val="20"/>
                <w:lang w:val="en-US" w:eastAsia="zh-CN"/>
              </w:rPr>
            </w:pPr>
            <w:r>
              <w:rPr>
                <w:rFonts w:hint="eastAsia"/>
                <w:sz w:val="20"/>
                <w:szCs w:val="20"/>
              </w:rPr>
              <w:t>佛山市顺德区大良近良路6号龙的大厦5楼</w:t>
            </w:r>
          </w:p>
        </w:tc>
        <w:tc>
          <w:tcPr>
            <w:tcW w:w="1479" w:type="dxa"/>
            <w:noWrap w:val="0"/>
            <w:vAlign w:val="center"/>
          </w:tcPr>
          <w:p>
            <w:pPr>
              <w:jc w:val="center"/>
              <w:rPr>
                <w:rFonts w:hint="eastAsia" w:asciiTheme="majorEastAsia" w:hAnsiTheme="majorEastAsia" w:eastAsiaTheme="majorEastAsia" w:cstheme="majorEastAsia"/>
                <w:sz w:val="20"/>
                <w:szCs w:val="20"/>
              </w:rPr>
            </w:pPr>
            <w:r>
              <w:rPr>
                <w:rFonts w:hint="eastAsia"/>
              </w:rPr>
              <w:t>邮政编码</w:t>
            </w:r>
          </w:p>
        </w:tc>
        <w:tc>
          <w:tcPr>
            <w:tcW w:w="2246" w:type="dxa"/>
            <w:noWrap w:val="0"/>
            <w:vAlign w:val="center"/>
          </w:tcPr>
          <w:p>
            <w:pPr>
              <w:jc w:val="both"/>
              <w:rPr>
                <w:rFonts w:hint="eastAsia" w:asciiTheme="majorEastAsia" w:hAnsiTheme="majorEastAsia" w:eastAsiaTheme="majorEastAsia" w:cstheme="majorEastAsia"/>
                <w:sz w:val="20"/>
                <w:szCs w:val="20"/>
                <w:lang w:val="en-US" w:eastAsia="zh-CN"/>
              </w:rPr>
            </w:pPr>
            <w:r>
              <w:rPr>
                <w:rFonts w:hint="eastAsia"/>
              </w:rPr>
              <w:t>528300</w:t>
            </w:r>
          </w:p>
        </w:tc>
      </w:tr>
    </w:tbl>
    <w:p>
      <w:pPr>
        <w:pStyle w:val="5"/>
        <w:rPr>
          <w:rFonts w:hint="eastAsia"/>
          <w:lang w:eastAsia="zh-CN"/>
        </w:rPr>
        <w:sectPr>
          <w:pgSz w:w="11906" w:h="16838"/>
          <w:pgMar w:top="1440" w:right="1800" w:bottom="1440" w:left="1800" w:header="851" w:footer="992" w:gutter="0"/>
          <w:cols w:space="425" w:num="1"/>
          <w:docGrid w:type="lines" w:linePitch="312" w:charSpace="0"/>
        </w:sectPr>
      </w:pPr>
    </w:p>
    <w:p>
      <w:pPr>
        <w:keepNext w:val="0"/>
        <w:keepLines w:val="0"/>
        <w:pageBreakBefore w:val="0"/>
        <w:widowControl w:val="0"/>
        <w:tabs>
          <w:tab w:val="left" w:pos="1620"/>
        </w:tabs>
        <w:kinsoku/>
        <w:wordWrap/>
        <w:overflowPunct/>
        <w:topLinePunct w:val="0"/>
        <w:autoSpaceDE/>
        <w:autoSpaceDN/>
        <w:bidi w:val="0"/>
        <w:adjustRightInd/>
        <w:snapToGrid/>
        <w:spacing w:before="0" w:beforeLines="0" w:after="0" w:afterLines="0" w:line="600" w:lineRule="exact"/>
        <w:ind w:left="0" w:leftChars="0" w:right="0" w:rightChars="0" w:firstLine="0" w:firstLineChars="0"/>
        <w:jc w:val="center"/>
        <w:textAlignment w:val="auto"/>
        <w:outlineLvl w:val="9"/>
        <w:rPr>
          <w:rFonts w:hint="eastAsia" w:ascii="方正小标宋简体" w:hAnsi="方正小标宋简体" w:eastAsia="方正小标宋简体" w:cs="Times New Roman"/>
          <w:b w:val="0"/>
          <w:bCs/>
          <w:sz w:val="44"/>
          <w:szCs w:val="44"/>
          <w:lang w:eastAsia="zh-CN"/>
        </w:rPr>
      </w:pPr>
      <w:r>
        <w:rPr>
          <w:rFonts w:hint="eastAsia" w:ascii="方正小标宋简体" w:hAnsi="方正小标宋简体" w:eastAsia="方正小标宋简体"/>
          <w:b w:val="0"/>
          <w:bCs/>
          <w:sz w:val="44"/>
          <w:szCs w:val="44"/>
          <w:lang w:val="en-US" w:eastAsia="zh-CN"/>
        </w:rPr>
        <w:t>佛山德顺施工图审查有限公司</w:t>
      </w:r>
      <w:r>
        <w:rPr>
          <w:rFonts w:hint="eastAsia" w:ascii="方正小标宋简体" w:hAnsi="方正小标宋简体" w:eastAsia="方正小标宋简体"/>
          <w:b w:val="0"/>
          <w:bCs/>
          <w:sz w:val="44"/>
          <w:szCs w:val="44"/>
          <w:lang w:eastAsia="zh-CN"/>
        </w:rPr>
        <w:t>审查人员情况</w:t>
      </w:r>
    </w:p>
    <w:tbl>
      <w:tblPr>
        <w:tblStyle w:val="6"/>
        <w:tblW w:w="1419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0"/>
        <w:gridCol w:w="741"/>
        <w:gridCol w:w="740"/>
        <w:gridCol w:w="741"/>
        <w:gridCol w:w="740"/>
        <w:gridCol w:w="741"/>
        <w:gridCol w:w="740"/>
        <w:gridCol w:w="741"/>
        <w:gridCol w:w="740"/>
        <w:gridCol w:w="758"/>
        <w:gridCol w:w="740"/>
        <w:gridCol w:w="741"/>
        <w:gridCol w:w="740"/>
        <w:gridCol w:w="741"/>
        <w:gridCol w:w="740"/>
        <w:gridCol w:w="741"/>
        <w:gridCol w:w="740"/>
        <w:gridCol w:w="741"/>
        <w:gridCol w:w="8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40"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lang w:eastAsia="zh-CN"/>
              </w:rPr>
              <w:t>专职</w:t>
            </w:r>
            <w:r>
              <w:rPr>
                <w:rFonts w:hint="eastAsia" w:ascii="Times New Roman" w:hAnsi="Times New Roman" w:cs="Times New Roman"/>
                <w:sz w:val="18"/>
                <w:szCs w:val="18"/>
              </w:rPr>
              <w:t>业</w:t>
            </w:r>
          </w:p>
        </w:tc>
        <w:tc>
          <w:tcPr>
            <w:tcW w:w="741"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建筑</w:t>
            </w:r>
          </w:p>
        </w:tc>
        <w:tc>
          <w:tcPr>
            <w:tcW w:w="740"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结构</w:t>
            </w:r>
          </w:p>
        </w:tc>
        <w:tc>
          <w:tcPr>
            <w:tcW w:w="741"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结构（cx）</w:t>
            </w:r>
          </w:p>
        </w:tc>
        <w:tc>
          <w:tcPr>
            <w:tcW w:w="740"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给水排水</w:t>
            </w:r>
          </w:p>
        </w:tc>
        <w:tc>
          <w:tcPr>
            <w:tcW w:w="741"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暖通空调</w:t>
            </w:r>
          </w:p>
        </w:tc>
        <w:tc>
          <w:tcPr>
            <w:tcW w:w="740"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电气</w:t>
            </w:r>
          </w:p>
        </w:tc>
        <w:tc>
          <w:tcPr>
            <w:tcW w:w="741"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动力</w:t>
            </w:r>
          </w:p>
        </w:tc>
        <w:tc>
          <w:tcPr>
            <w:tcW w:w="740"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自控</w:t>
            </w:r>
          </w:p>
        </w:tc>
        <w:tc>
          <w:tcPr>
            <w:tcW w:w="758"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机械</w:t>
            </w:r>
          </w:p>
        </w:tc>
        <w:tc>
          <w:tcPr>
            <w:tcW w:w="740"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通信信号</w:t>
            </w:r>
          </w:p>
        </w:tc>
        <w:tc>
          <w:tcPr>
            <w:tcW w:w="741"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站场</w:t>
            </w:r>
          </w:p>
        </w:tc>
        <w:tc>
          <w:tcPr>
            <w:tcW w:w="740"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道路</w:t>
            </w:r>
          </w:p>
        </w:tc>
        <w:tc>
          <w:tcPr>
            <w:tcW w:w="741"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线路</w:t>
            </w:r>
          </w:p>
        </w:tc>
        <w:tc>
          <w:tcPr>
            <w:tcW w:w="740"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桥梁</w:t>
            </w:r>
          </w:p>
        </w:tc>
        <w:tc>
          <w:tcPr>
            <w:tcW w:w="741"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园林</w:t>
            </w:r>
          </w:p>
        </w:tc>
        <w:tc>
          <w:tcPr>
            <w:tcW w:w="740"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环保</w:t>
            </w:r>
          </w:p>
        </w:tc>
        <w:tc>
          <w:tcPr>
            <w:tcW w:w="741"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勘察</w:t>
            </w:r>
          </w:p>
        </w:tc>
        <w:tc>
          <w:tcPr>
            <w:tcW w:w="846"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40"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人数</w:t>
            </w:r>
          </w:p>
        </w:tc>
        <w:tc>
          <w:tcPr>
            <w:tcW w:w="741" w:type="dxa"/>
            <w:noWrap w:val="0"/>
            <w:vAlign w:val="center"/>
          </w:tcPr>
          <w:p>
            <w:pPr>
              <w:jc w:val="center"/>
              <w:rPr>
                <w:rFonts w:hint="eastAsia" w:ascii="宋体" w:hAnsi="宋体" w:eastAsia="宋体" w:cs="宋体"/>
                <w:sz w:val="18"/>
                <w:szCs w:val="18"/>
                <w:lang w:val="en-US" w:eastAsia="zh-CN"/>
              </w:rPr>
            </w:pPr>
            <w:r>
              <w:rPr>
                <w:rFonts w:hint="eastAsia"/>
                <w:sz w:val="18"/>
                <w:szCs w:val="18"/>
              </w:rPr>
              <w:t>4-4</w:t>
            </w:r>
          </w:p>
        </w:tc>
        <w:tc>
          <w:tcPr>
            <w:tcW w:w="740" w:type="dxa"/>
            <w:noWrap w:val="0"/>
            <w:vAlign w:val="center"/>
          </w:tcPr>
          <w:p>
            <w:pPr>
              <w:jc w:val="center"/>
              <w:rPr>
                <w:rFonts w:hint="eastAsia" w:ascii="宋体" w:hAnsi="宋体" w:eastAsia="宋体" w:cs="宋体"/>
                <w:sz w:val="18"/>
                <w:szCs w:val="18"/>
                <w:lang w:val="en-US" w:eastAsia="zh-CN"/>
              </w:rPr>
            </w:pPr>
            <w:r>
              <w:rPr>
                <w:rFonts w:hint="eastAsia"/>
                <w:sz w:val="18"/>
                <w:szCs w:val="18"/>
              </w:rPr>
              <w:t>9-9</w:t>
            </w:r>
          </w:p>
        </w:tc>
        <w:tc>
          <w:tcPr>
            <w:tcW w:w="741" w:type="dxa"/>
            <w:noWrap w:val="0"/>
            <w:vAlign w:val="center"/>
          </w:tcPr>
          <w:p>
            <w:pPr>
              <w:jc w:val="center"/>
              <w:rPr>
                <w:rFonts w:hint="default" w:ascii="宋体" w:hAnsi="宋体" w:eastAsia="宋体" w:cs="宋体"/>
                <w:sz w:val="18"/>
                <w:szCs w:val="18"/>
                <w:lang w:val="en-US" w:eastAsia="zh-CN"/>
              </w:rPr>
            </w:pPr>
            <w:r>
              <w:rPr>
                <w:rFonts w:hint="eastAsia"/>
                <w:sz w:val="18"/>
                <w:szCs w:val="18"/>
              </w:rPr>
              <w:t>4-4</w:t>
            </w:r>
          </w:p>
        </w:tc>
        <w:tc>
          <w:tcPr>
            <w:tcW w:w="740" w:type="dxa"/>
            <w:noWrap w:val="0"/>
            <w:vAlign w:val="center"/>
          </w:tcPr>
          <w:p>
            <w:pPr>
              <w:jc w:val="center"/>
              <w:rPr>
                <w:rFonts w:hint="eastAsia" w:ascii="宋体" w:hAnsi="宋体" w:eastAsia="宋体" w:cs="宋体"/>
                <w:sz w:val="18"/>
                <w:szCs w:val="18"/>
                <w:lang w:val="en-US" w:eastAsia="zh-CN"/>
              </w:rPr>
            </w:pPr>
            <w:r>
              <w:rPr>
                <w:rFonts w:hint="eastAsia"/>
                <w:sz w:val="18"/>
                <w:szCs w:val="18"/>
              </w:rPr>
              <w:t>7-</w:t>
            </w:r>
            <w:r>
              <w:rPr>
                <w:sz w:val="18"/>
                <w:szCs w:val="18"/>
              </w:rPr>
              <w:t>4</w:t>
            </w:r>
          </w:p>
        </w:tc>
        <w:tc>
          <w:tcPr>
            <w:tcW w:w="741" w:type="dxa"/>
            <w:noWrap w:val="0"/>
            <w:vAlign w:val="center"/>
          </w:tcPr>
          <w:p>
            <w:pPr>
              <w:jc w:val="center"/>
              <w:rPr>
                <w:rFonts w:hint="eastAsia" w:ascii="宋体" w:hAnsi="宋体" w:eastAsia="宋体" w:cs="宋体"/>
                <w:sz w:val="18"/>
                <w:szCs w:val="18"/>
                <w:lang w:val="en-US" w:eastAsia="zh-CN"/>
              </w:rPr>
            </w:pPr>
            <w:r>
              <w:rPr>
                <w:rFonts w:hint="eastAsia"/>
                <w:sz w:val="18"/>
                <w:szCs w:val="18"/>
              </w:rPr>
              <w:t>3-3</w:t>
            </w:r>
          </w:p>
        </w:tc>
        <w:tc>
          <w:tcPr>
            <w:tcW w:w="740" w:type="dxa"/>
            <w:noWrap w:val="0"/>
            <w:vAlign w:val="center"/>
          </w:tcPr>
          <w:p>
            <w:pPr>
              <w:jc w:val="center"/>
              <w:rPr>
                <w:rFonts w:hint="eastAsia" w:ascii="宋体" w:hAnsi="宋体" w:eastAsia="宋体" w:cs="宋体"/>
                <w:sz w:val="18"/>
                <w:szCs w:val="18"/>
                <w:lang w:val="en-US" w:eastAsia="zh-CN"/>
              </w:rPr>
            </w:pPr>
            <w:r>
              <w:rPr>
                <w:rFonts w:hint="eastAsia"/>
                <w:sz w:val="18"/>
                <w:szCs w:val="18"/>
              </w:rPr>
              <w:t>3-3</w:t>
            </w:r>
          </w:p>
        </w:tc>
        <w:tc>
          <w:tcPr>
            <w:tcW w:w="741" w:type="dxa"/>
            <w:noWrap w:val="0"/>
            <w:vAlign w:val="center"/>
          </w:tcPr>
          <w:p>
            <w:pPr>
              <w:jc w:val="center"/>
              <w:rPr>
                <w:rFonts w:hint="default" w:ascii="宋体" w:hAnsi="宋体" w:eastAsia="宋体" w:cs="宋体"/>
                <w:sz w:val="18"/>
                <w:szCs w:val="18"/>
                <w:lang w:val="en-US" w:eastAsia="zh-CN"/>
              </w:rPr>
            </w:pPr>
            <w:r>
              <w:rPr>
                <w:rFonts w:hint="eastAsia"/>
                <w:sz w:val="18"/>
                <w:szCs w:val="18"/>
              </w:rPr>
              <w:t>7-4</w:t>
            </w:r>
          </w:p>
        </w:tc>
        <w:tc>
          <w:tcPr>
            <w:tcW w:w="740" w:type="dxa"/>
            <w:noWrap w:val="0"/>
            <w:vAlign w:val="center"/>
          </w:tcPr>
          <w:p>
            <w:pPr>
              <w:jc w:val="center"/>
              <w:rPr>
                <w:rFonts w:hint="eastAsia" w:ascii="宋体" w:hAnsi="宋体" w:eastAsia="宋体" w:cs="宋体"/>
                <w:sz w:val="18"/>
                <w:szCs w:val="18"/>
                <w:lang w:val="en-US" w:eastAsia="zh-CN"/>
              </w:rPr>
            </w:pPr>
            <w:r>
              <w:rPr>
                <w:rFonts w:hint="eastAsia"/>
                <w:sz w:val="18"/>
                <w:szCs w:val="18"/>
              </w:rPr>
              <w:t>3-3</w:t>
            </w:r>
          </w:p>
        </w:tc>
        <w:tc>
          <w:tcPr>
            <w:tcW w:w="758" w:type="dxa"/>
            <w:noWrap w:val="0"/>
            <w:vAlign w:val="center"/>
          </w:tcPr>
          <w:p>
            <w:pPr>
              <w:jc w:val="center"/>
              <w:rPr>
                <w:rFonts w:hint="default" w:ascii="宋体" w:hAnsi="宋体" w:eastAsia="宋体" w:cs="宋体"/>
                <w:sz w:val="18"/>
                <w:szCs w:val="18"/>
                <w:lang w:val="en-US" w:eastAsia="zh-CN"/>
              </w:rPr>
            </w:pPr>
            <w:r>
              <w:rPr>
                <w:rFonts w:hint="eastAsia" w:cs="宋体"/>
                <w:sz w:val="18"/>
                <w:szCs w:val="18"/>
                <w:lang w:val="en-US" w:eastAsia="zh-CN"/>
              </w:rPr>
              <w:t>0</w:t>
            </w:r>
          </w:p>
        </w:tc>
        <w:tc>
          <w:tcPr>
            <w:tcW w:w="740" w:type="dxa"/>
            <w:noWrap w:val="0"/>
            <w:vAlign w:val="center"/>
          </w:tcPr>
          <w:p>
            <w:pPr>
              <w:jc w:val="center"/>
              <w:rPr>
                <w:rFonts w:hint="default" w:ascii="宋体" w:hAnsi="宋体" w:eastAsia="宋体" w:cs="宋体"/>
                <w:sz w:val="18"/>
                <w:szCs w:val="18"/>
                <w:lang w:val="en-US" w:eastAsia="zh-CN"/>
              </w:rPr>
            </w:pPr>
            <w:r>
              <w:rPr>
                <w:rFonts w:hint="eastAsia" w:cs="宋体"/>
                <w:sz w:val="18"/>
                <w:szCs w:val="18"/>
                <w:lang w:val="en-US" w:eastAsia="zh-CN"/>
              </w:rPr>
              <w:t>0</w:t>
            </w:r>
          </w:p>
        </w:tc>
        <w:tc>
          <w:tcPr>
            <w:tcW w:w="741" w:type="dxa"/>
            <w:noWrap w:val="0"/>
            <w:vAlign w:val="center"/>
          </w:tcPr>
          <w:p>
            <w:pPr>
              <w:jc w:val="center"/>
              <w:rPr>
                <w:rFonts w:hint="default" w:ascii="宋体" w:hAnsi="宋体" w:eastAsia="宋体" w:cs="宋体"/>
                <w:sz w:val="18"/>
                <w:szCs w:val="18"/>
                <w:lang w:val="en-US" w:eastAsia="zh-CN"/>
              </w:rPr>
            </w:pPr>
            <w:r>
              <w:rPr>
                <w:rFonts w:hint="eastAsia" w:cs="宋体"/>
                <w:sz w:val="18"/>
                <w:szCs w:val="18"/>
                <w:lang w:val="en-US" w:eastAsia="zh-CN"/>
              </w:rPr>
              <w:t>0</w:t>
            </w:r>
          </w:p>
        </w:tc>
        <w:tc>
          <w:tcPr>
            <w:tcW w:w="740" w:type="dxa"/>
            <w:noWrap w:val="0"/>
            <w:vAlign w:val="center"/>
          </w:tcPr>
          <w:p>
            <w:pPr>
              <w:jc w:val="center"/>
              <w:rPr>
                <w:rFonts w:hint="eastAsia" w:ascii="宋体" w:hAnsi="宋体" w:eastAsia="宋体" w:cs="宋体"/>
                <w:sz w:val="18"/>
                <w:szCs w:val="18"/>
                <w:lang w:eastAsia="zh-CN"/>
              </w:rPr>
            </w:pPr>
            <w:r>
              <w:rPr>
                <w:rFonts w:hint="eastAsia"/>
                <w:sz w:val="18"/>
                <w:szCs w:val="18"/>
              </w:rPr>
              <w:t>8-</w:t>
            </w:r>
            <w:r>
              <w:rPr>
                <w:rFonts w:hint="eastAsia"/>
                <w:sz w:val="18"/>
                <w:szCs w:val="18"/>
                <w:lang w:val="en-US" w:eastAsia="zh-CN"/>
              </w:rPr>
              <w:t>6</w:t>
            </w:r>
          </w:p>
        </w:tc>
        <w:tc>
          <w:tcPr>
            <w:tcW w:w="741" w:type="dxa"/>
            <w:noWrap w:val="0"/>
            <w:vAlign w:val="center"/>
          </w:tcPr>
          <w:p>
            <w:pPr>
              <w:jc w:val="center"/>
              <w:rPr>
                <w:rFonts w:hint="default" w:ascii="宋体" w:hAnsi="宋体" w:eastAsia="宋体" w:cs="宋体"/>
                <w:sz w:val="18"/>
                <w:szCs w:val="18"/>
                <w:lang w:val="en-US" w:eastAsia="zh-CN"/>
              </w:rPr>
            </w:pPr>
            <w:r>
              <w:rPr>
                <w:rFonts w:hint="eastAsia" w:cs="宋体"/>
                <w:sz w:val="18"/>
                <w:szCs w:val="18"/>
                <w:lang w:val="en-US" w:eastAsia="zh-CN"/>
              </w:rPr>
              <w:t>0</w:t>
            </w:r>
          </w:p>
        </w:tc>
        <w:tc>
          <w:tcPr>
            <w:tcW w:w="740" w:type="dxa"/>
            <w:noWrap w:val="0"/>
            <w:vAlign w:val="center"/>
          </w:tcPr>
          <w:p>
            <w:pPr>
              <w:jc w:val="center"/>
              <w:rPr>
                <w:rFonts w:hint="eastAsia" w:ascii="宋体" w:hAnsi="宋体" w:eastAsia="宋体" w:cs="宋体"/>
                <w:sz w:val="18"/>
                <w:szCs w:val="18"/>
                <w:lang w:eastAsia="zh-CN"/>
              </w:rPr>
            </w:pPr>
            <w:r>
              <w:rPr>
                <w:rFonts w:hint="eastAsia"/>
                <w:sz w:val="18"/>
                <w:szCs w:val="18"/>
              </w:rPr>
              <w:t>8-</w:t>
            </w:r>
            <w:r>
              <w:rPr>
                <w:rFonts w:hint="eastAsia"/>
                <w:sz w:val="18"/>
                <w:szCs w:val="18"/>
                <w:lang w:val="en-US" w:eastAsia="zh-CN"/>
              </w:rPr>
              <w:t>6</w:t>
            </w:r>
          </w:p>
        </w:tc>
        <w:tc>
          <w:tcPr>
            <w:tcW w:w="741" w:type="dxa"/>
            <w:noWrap w:val="0"/>
            <w:vAlign w:val="center"/>
          </w:tcPr>
          <w:p>
            <w:pPr>
              <w:jc w:val="center"/>
              <w:rPr>
                <w:rFonts w:hint="eastAsia" w:ascii="宋体" w:hAnsi="宋体" w:eastAsia="宋体" w:cs="宋体"/>
                <w:sz w:val="18"/>
                <w:szCs w:val="18"/>
                <w:lang w:val="en-US" w:eastAsia="zh-CN"/>
              </w:rPr>
            </w:pPr>
            <w:r>
              <w:rPr>
                <w:rFonts w:hint="eastAsia"/>
                <w:sz w:val="18"/>
                <w:szCs w:val="18"/>
              </w:rPr>
              <w:t>2-1</w:t>
            </w:r>
          </w:p>
        </w:tc>
        <w:tc>
          <w:tcPr>
            <w:tcW w:w="740" w:type="dxa"/>
            <w:noWrap w:val="0"/>
            <w:vAlign w:val="center"/>
          </w:tcPr>
          <w:p>
            <w:pPr>
              <w:jc w:val="center"/>
              <w:rPr>
                <w:rFonts w:hint="eastAsia" w:ascii="宋体" w:hAnsi="宋体" w:eastAsia="宋体" w:cs="宋体"/>
                <w:sz w:val="18"/>
                <w:szCs w:val="18"/>
                <w:lang w:val="en-US" w:eastAsia="zh-CN"/>
              </w:rPr>
            </w:pPr>
            <w:r>
              <w:rPr>
                <w:rFonts w:hint="eastAsia"/>
                <w:sz w:val="18"/>
                <w:szCs w:val="18"/>
              </w:rPr>
              <w:t>1-1</w:t>
            </w:r>
          </w:p>
        </w:tc>
        <w:tc>
          <w:tcPr>
            <w:tcW w:w="741" w:type="dxa"/>
            <w:noWrap w:val="0"/>
            <w:vAlign w:val="center"/>
          </w:tcPr>
          <w:p>
            <w:pPr>
              <w:jc w:val="center"/>
              <w:rPr>
                <w:rFonts w:hint="default" w:ascii="宋体" w:hAnsi="宋体" w:eastAsia="宋体" w:cs="宋体"/>
                <w:sz w:val="18"/>
                <w:szCs w:val="18"/>
                <w:lang w:val="en-US" w:eastAsia="zh-CN"/>
              </w:rPr>
            </w:pPr>
            <w:r>
              <w:rPr>
                <w:rFonts w:hint="eastAsia"/>
                <w:sz w:val="18"/>
                <w:szCs w:val="18"/>
              </w:rPr>
              <w:t>3-2</w:t>
            </w:r>
          </w:p>
        </w:tc>
        <w:tc>
          <w:tcPr>
            <w:tcW w:w="846" w:type="dxa"/>
            <w:noWrap w:val="0"/>
            <w:vAlign w:val="center"/>
          </w:tcPr>
          <w:p>
            <w:pPr>
              <w:jc w:val="center"/>
              <w:rPr>
                <w:rFonts w:hint="default" w:ascii="宋体" w:hAnsi="宋体" w:eastAsia="宋体" w:cs="宋体"/>
                <w:sz w:val="18"/>
                <w:szCs w:val="18"/>
                <w:lang w:val="en-US" w:eastAsia="zh-CN"/>
              </w:rPr>
            </w:pPr>
            <w:r>
              <w:rPr>
                <w:rFonts w:hint="eastAsia"/>
                <w:sz w:val="18"/>
                <w:szCs w:val="18"/>
              </w:rPr>
              <w:t>47-3</w:t>
            </w:r>
            <w:r>
              <w:rPr>
                <w:rFonts w:hint="eastAsia"/>
                <w:sz w:val="18"/>
                <w:szCs w:val="18"/>
                <w:lang w:val="en-US" w:eastAsia="zh-CN"/>
              </w:rPr>
              <w:t>7</w:t>
            </w:r>
          </w:p>
        </w:tc>
      </w:tr>
    </w:tbl>
    <w:tbl>
      <w:tblPr>
        <w:tblStyle w:val="6"/>
        <w:tblpPr w:leftFromText="180" w:rightFromText="180" w:vertAnchor="text" w:horzAnchor="page" w:tblpXSpec="center" w:tblpY="781"/>
        <w:tblOverlap w:val="never"/>
        <w:tblW w:w="136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14"/>
        <w:gridCol w:w="1203"/>
        <w:gridCol w:w="1442"/>
        <w:gridCol w:w="1027"/>
        <w:gridCol w:w="1108"/>
        <w:gridCol w:w="2007"/>
        <w:gridCol w:w="2146"/>
        <w:gridCol w:w="1486"/>
        <w:gridCol w:w="15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blHeader/>
          <w:jc w:val="center"/>
        </w:trPr>
        <w:tc>
          <w:tcPr>
            <w:tcW w:w="1714" w:type="dxa"/>
            <w:vAlign w:val="center"/>
          </w:tcPr>
          <w:p>
            <w:pPr>
              <w:spacing w:line="220" w:lineRule="exact"/>
              <w:jc w:val="center"/>
              <w:rPr>
                <w:rFonts w:hint="eastAsia" w:asciiTheme="minorEastAsia" w:hAnsiTheme="minorEastAsia" w:eastAsiaTheme="minorEastAsia" w:cstheme="minorEastAsia"/>
                <w:color w:val="auto"/>
                <w:sz w:val="18"/>
                <w:szCs w:val="18"/>
              </w:rPr>
            </w:pPr>
            <w:r>
              <w:rPr>
                <w:rFonts w:hint="eastAsia"/>
                <w:sz w:val="18"/>
                <w:szCs w:val="18"/>
              </w:rPr>
              <w:t>专业</w:t>
            </w:r>
          </w:p>
        </w:tc>
        <w:tc>
          <w:tcPr>
            <w:tcW w:w="1203" w:type="dxa"/>
            <w:vAlign w:val="center"/>
          </w:tcPr>
          <w:p>
            <w:pPr>
              <w:jc w:val="center"/>
              <w:rPr>
                <w:rFonts w:hint="eastAsia" w:asciiTheme="minorEastAsia" w:hAnsiTheme="minorEastAsia" w:eastAsiaTheme="minorEastAsia" w:cstheme="minorEastAsia"/>
                <w:color w:val="auto"/>
                <w:sz w:val="18"/>
                <w:szCs w:val="18"/>
              </w:rPr>
            </w:pPr>
            <w:r>
              <w:rPr>
                <w:rFonts w:hint="eastAsia"/>
                <w:sz w:val="18"/>
                <w:szCs w:val="18"/>
              </w:rPr>
              <w:t>岗位性质</w:t>
            </w:r>
          </w:p>
        </w:tc>
        <w:tc>
          <w:tcPr>
            <w:tcW w:w="1442" w:type="dxa"/>
            <w:vAlign w:val="center"/>
          </w:tcPr>
          <w:p>
            <w:pPr>
              <w:spacing w:line="220" w:lineRule="exact"/>
              <w:jc w:val="center"/>
              <w:rPr>
                <w:rFonts w:hint="eastAsia" w:asciiTheme="minorEastAsia" w:hAnsiTheme="minorEastAsia" w:eastAsiaTheme="minorEastAsia" w:cstheme="minorEastAsia"/>
                <w:color w:val="auto"/>
                <w:sz w:val="18"/>
                <w:szCs w:val="18"/>
              </w:rPr>
            </w:pPr>
            <w:r>
              <w:rPr>
                <w:rFonts w:hint="eastAsia"/>
                <w:sz w:val="18"/>
                <w:szCs w:val="18"/>
              </w:rPr>
              <w:t>姓 名</w:t>
            </w:r>
          </w:p>
        </w:tc>
        <w:tc>
          <w:tcPr>
            <w:tcW w:w="1027" w:type="dxa"/>
            <w:vAlign w:val="center"/>
          </w:tcPr>
          <w:p>
            <w:pPr>
              <w:spacing w:line="220" w:lineRule="exact"/>
              <w:jc w:val="center"/>
              <w:rPr>
                <w:rFonts w:hint="eastAsia" w:asciiTheme="minorEastAsia" w:hAnsiTheme="minorEastAsia" w:eastAsiaTheme="minorEastAsia" w:cstheme="minorEastAsia"/>
                <w:color w:val="auto"/>
                <w:sz w:val="18"/>
                <w:szCs w:val="18"/>
              </w:rPr>
            </w:pPr>
            <w:r>
              <w:rPr>
                <w:rFonts w:hint="eastAsia"/>
                <w:sz w:val="18"/>
                <w:szCs w:val="18"/>
              </w:rPr>
              <w:t>性别</w:t>
            </w:r>
          </w:p>
        </w:tc>
        <w:tc>
          <w:tcPr>
            <w:tcW w:w="1108" w:type="dxa"/>
            <w:vAlign w:val="center"/>
          </w:tcPr>
          <w:p>
            <w:pPr>
              <w:spacing w:line="220" w:lineRule="exact"/>
              <w:jc w:val="center"/>
              <w:rPr>
                <w:rFonts w:hint="eastAsia"/>
                <w:sz w:val="18"/>
                <w:szCs w:val="18"/>
              </w:rPr>
            </w:pPr>
            <w:r>
              <w:rPr>
                <w:rFonts w:hint="eastAsia"/>
                <w:sz w:val="18"/>
                <w:szCs w:val="18"/>
              </w:rPr>
              <w:t>年龄</w:t>
            </w:r>
          </w:p>
          <w:p>
            <w:pPr>
              <w:spacing w:line="220" w:lineRule="exact"/>
              <w:jc w:val="center"/>
              <w:rPr>
                <w:rFonts w:hint="eastAsia" w:asciiTheme="minorEastAsia" w:hAnsiTheme="minorEastAsia" w:eastAsiaTheme="minorEastAsia" w:cstheme="minorEastAsia"/>
                <w:color w:val="auto"/>
                <w:sz w:val="18"/>
                <w:szCs w:val="18"/>
              </w:rPr>
            </w:pPr>
            <w:r>
              <w:rPr>
                <w:rFonts w:hint="eastAsia"/>
                <w:sz w:val="18"/>
                <w:szCs w:val="18"/>
              </w:rPr>
              <w:t>（岁）</w:t>
            </w:r>
          </w:p>
        </w:tc>
        <w:tc>
          <w:tcPr>
            <w:tcW w:w="2007" w:type="dxa"/>
            <w:vAlign w:val="center"/>
          </w:tcPr>
          <w:p>
            <w:pPr>
              <w:spacing w:line="220" w:lineRule="exact"/>
              <w:jc w:val="center"/>
              <w:rPr>
                <w:rFonts w:hint="eastAsia" w:asciiTheme="minorEastAsia" w:hAnsiTheme="minorEastAsia" w:eastAsiaTheme="minorEastAsia" w:cstheme="minorEastAsia"/>
                <w:color w:val="auto"/>
                <w:sz w:val="18"/>
                <w:szCs w:val="18"/>
              </w:rPr>
            </w:pPr>
            <w:r>
              <w:rPr>
                <w:rFonts w:hint="eastAsia"/>
                <w:sz w:val="18"/>
                <w:szCs w:val="18"/>
              </w:rPr>
              <w:t>执业注册类别</w:t>
            </w:r>
          </w:p>
        </w:tc>
        <w:tc>
          <w:tcPr>
            <w:tcW w:w="2146" w:type="dxa"/>
            <w:vAlign w:val="center"/>
          </w:tcPr>
          <w:p>
            <w:pPr>
              <w:spacing w:line="220" w:lineRule="exact"/>
              <w:jc w:val="center"/>
              <w:rPr>
                <w:rFonts w:hint="eastAsia" w:asciiTheme="minorEastAsia" w:hAnsiTheme="minorEastAsia" w:eastAsiaTheme="minorEastAsia" w:cstheme="minorEastAsia"/>
                <w:color w:val="auto"/>
                <w:sz w:val="18"/>
                <w:szCs w:val="18"/>
              </w:rPr>
            </w:pPr>
            <w:r>
              <w:rPr>
                <w:rFonts w:hint="eastAsia"/>
                <w:sz w:val="18"/>
                <w:szCs w:val="18"/>
              </w:rPr>
              <w:t>技术职称</w:t>
            </w:r>
          </w:p>
        </w:tc>
        <w:tc>
          <w:tcPr>
            <w:tcW w:w="1486" w:type="dxa"/>
            <w:vAlign w:val="center"/>
          </w:tcPr>
          <w:p>
            <w:pPr>
              <w:spacing w:line="220" w:lineRule="exact"/>
              <w:jc w:val="center"/>
              <w:rPr>
                <w:rFonts w:hint="eastAsia"/>
                <w:sz w:val="18"/>
                <w:szCs w:val="18"/>
              </w:rPr>
            </w:pPr>
            <w:r>
              <w:rPr>
                <w:rFonts w:hint="eastAsia"/>
                <w:sz w:val="18"/>
                <w:szCs w:val="18"/>
              </w:rPr>
              <w:t>设计工龄</w:t>
            </w:r>
          </w:p>
          <w:p>
            <w:pPr>
              <w:spacing w:line="220" w:lineRule="exact"/>
              <w:jc w:val="center"/>
              <w:rPr>
                <w:rFonts w:hint="eastAsia" w:asciiTheme="minorEastAsia" w:hAnsiTheme="minorEastAsia" w:eastAsiaTheme="minorEastAsia" w:cstheme="minorEastAsia"/>
                <w:color w:val="auto"/>
                <w:sz w:val="18"/>
                <w:szCs w:val="18"/>
              </w:rPr>
            </w:pPr>
            <w:r>
              <w:rPr>
                <w:rFonts w:hint="eastAsia"/>
                <w:sz w:val="18"/>
                <w:szCs w:val="18"/>
              </w:rPr>
              <w:t>(年)</w:t>
            </w:r>
          </w:p>
        </w:tc>
        <w:tc>
          <w:tcPr>
            <w:tcW w:w="1534" w:type="dxa"/>
            <w:vAlign w:val="center"/>
          </w:tcPr>
          <w:p>
            <w:pPr>
              <w:spacing w:line="220" w:lineRule="exact"/>
              <w:jc w:val="center"/>
              <w:rPr>
                <w:rFonts w:hint="eastAsia"/>
                <w:sz w:val="18"/>
                <w:szCs w:val="18"/>
              </w:rPr>
            </w:pPr>
            <w:r>
              <w:rPr>
                <w:rFonts w:hint="eastAsia"/>
                <w:sz w:val="18"/>
                <w:szCs w:val="18"/>
              </w:rPr>
              <w:t>设计业绩</w:t>
            </w:r>
          </w:p>
          <w:p>
            <w:pPr>
              <w:spacing w:line="220" w:lineRule="exact"/>
              <w:jc w:val="center"/>
              <w:rPr>
                <w:rFonts w:hint="eastAsia" w:asciiTheme="minorEastAsia" w:hAnsiTheme="minorEastAsia" w:eastAsiaTheme="minorEastAsia" w:cstheme="minorEastAsia"/>
                <w:color w:val="auto"/>
                <w:sz w:val="18"/>
                <w:szCs w:val="18"/>
              </w:rPr>
            </w:pPr>
            <w:r>
              <w:rPr>
                <w:rFonts w:hint="eastAsia"/>
                <w:sz w:val="18"/>
                <w:szCs w:val="18"/>
              </w:rPr>
              <w:t>(项)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spacing w:line="220" w:lineRule="exact"/>
              <w:jc w:val="center"/>
              <w:rPr>
                <w:rFonts w:hint="eastAsia" w:asciiTheme="minorEastAsia" w:hAnsiTheme="minorEastAsia" w:eastAsiaTheme="minorEastAsia" w:cstheme="minorEastAsia"/>
                <w:color w:val="auto"/>
                <w:kern w:val="2"/>
                <w:sz w:val="18"/>
                <w:szCs w:val="18"/>
                <w:lang w:val="en-US" w:eastAsia="zh-CN" w:bidi="ar-SA"/>
              </w:rPr>
            </w:pPr>
            <w:r>
              <w:rPr>
                <w:rFonts w:hint="eastAsia"/>
                <w:sz w:val="18"/>
                <w:szCs w:val="18"/>
              </w:rPr>
              <w:t>建筑</w:t>
            </w:r>
          </w:p>
        </w:tc>
        <w:tc>
          <w:tcPr>
            <w:tcW w:w="1203" w:type="dxa"/>
            <w:vAlign w:val="center"/>
          </w:tcPr>
          <w:p>
            <w:pPr>
              <w:jc w:val="center"/>
              <w:rPr>
                <w:rFonts w:hint="eastAsia" w:asciiTheme="minorEastAsia" w:hAnsiTheme="minorEastAsia" w:eastAsiaTheme="minorEastAsia" w:cstheme="minorEastAsia"/>
                <w:color w:val="auto"/>
                <w:kern w:val="2"/>
                <w:sz w:val="18"/>
                <w:szCs w:val="18"/>
                <w:lang w:val="en-US" w:eastAsia="zh-CN" w:bidi="ar-SA"/>
              </w:rPr>
            </w:pPr>
            <w:r>
              <w:rPr>
                <w:rFonts w:hint="eastAsia" w:eastAsiaTheme="minorEastAsia"/>
                <w:color w:val="auto"/>
                <w:sz w:val="18"/>
                <w:szCs w:val="18"/>
                <w:lang w:eastAsia="zh-CN"/>
              </w:rPr>
              <w:t>专职</w:t>
            </w:r>
          </w:p>
        </w:tc>
        <w:tc>
          <w:tcPr>
            <w:tcW w:w="1442" w:type="dxa"/>
            <w:vAlign w:val="center"/>
          </w:tcPr>
          <w:p>
            <w:pPr>
              <w:spacing w:line="220" w:lineRule="exact"/>
              <w:jc w:val="center"/>
              <w:rPr>
                <w:rFonts w:hint="eastAsia" w:asciiTheme="minorEastAsia" w:hAnsiTheme="minorEastAsia" w:eastAsiaTheme="minorEastAsia" w:cstheme="minorEastAsia"/>
                <w:color w:val="auto"/>
                <w:kern w:val="2"/>
                <w:sz w:val="18"/>
                <w:szCs w:val="18"/>
                <w:lang w:val="en-US" w:eastAsia="zh-CN" w:bidi="ar-SA"/>
              </w:rPr>
            </w:pPr>
            <w:r>
              <w:rPr>
                <w:rFonts w:hint="eastAsia"/>
                <w:sz w:val="18"/>
                <w:szCs w:val="18"/>
              </w:rPr>
              <w:t>李生</w:t>
            </w:r>
          </w:p>
        </w:tc>
        <w:tc>
          <w:tcPr>
            <w:tcW w:w="1027" w:type="dxa"/>
            <w:vAlign w:val="center"/>
          </w:tcPr>
          <w:p>
            <w:pPr>
              <w:spacing w:line="220" w:lineRule="exact"/>
              <w:jc w:val="center"/>
              <w:rPr>
                <w:rFonts w:hint="eastAsia" w:asciiTheme="minorEastAsia" w:hAnsiTheme="minorEastAsia" w:eastAsiaTheme="minorEastAsia" w:cstheme="minorEastAsia"/>
                <w:color w:val="auto"/>
                <w:sz w:val="18"/>
                <w:szCs w:val="18"/>
                <w:lang w:val="en-US" w:eastAsia="zh-CN"/>
              </w:rPr>
            </w:pPr>
            <w:r>
              <w:rPr>
                <w:rFonts w:hint="eastAsia"/>
                <w:sz w:val="18"/>
                <w:szCs w:val="18"/>
              </w:rPr>
              <w:t>男</w:t>
            </w:r>
          </w:p>
        </w:tc>
        <w:tc>
          <w:tcPr>
            <w:tcW w:w="1108" w:type="dxa"/>
            <w:vAlign w:val="center"/>
          </w:tcPr>
          <w:p>
            <w:pPr>
              <w:spacing w:line="220" w:lineRule="exact"/>
              <w:jc w:val="center"/>
              <w:rPr>
                <w:rFonts w:hint="eastAsia" w:asciiTheme="minorEastAsia" w:hAnsiTheme="minorEastAsia" w:eastAsiaTheme="minorEastAsia" w:cstheme="minorEastAsia"/>
                <w:color w:val="auto"/>
                <w:sz w:val="18"/>
                <w:szCs w:val="18"/>
                <w:lang w:val="en-US" w:eastAsia="zh-CN"/>
              </w:rPr>
            </w:pPr>
            <w:r>
              <w:rPr>
                <w:rFonts w:hint="eastAsia"/>
                <w:sz w:val="18"/>
                <w:szCs w:val="18"/>
              </w:rPr>
              <w:t>49</w:t>
            </w:r>
          </w:p>
        </w:tc>
        <w:tc>
          <w:tcPr>
            <w:tcW w:w="2007" w:type="dxa"/>
            <w:vAlign w:val="center"/>
          </w:tcPr>
          <w:p>
            <w:pPr>
              <w:spacing w:line="220" w:lineRule="exact"/>
              <w:jc w:val="center"/>
              <w:rPr>
                <w:rFonts w:hint="eastAsia" w:asciiTheme="minorEastAsia" w:hAnsiTheme="minorEastAsia" w:eastAsiaTheme="minorEastAsia" w:cstheme="minorEastAsia"/>
                <w:color w:val="auto"/>
                <w:kern w:val="2"/>
                <w:sz w:val="18"/>
                <w:szCs w:val="18"/>
                <w:lang w:val="en-US" w:eastAsia="zh-CN" w:bidi="ar-SA"/>
              </w:rPr>
            </w:pPr>
            <w:r>
              <w:rPr>
                <w:rFonts w:hint="eastAsia"/>
                <w:sz w:val="18"/>
                <w:szCs w:val="18"/>
              </w:rPr>
              <w:t>一级注册建筑师</w:t>
            </w:r>
          </w:p>
        </w:tc>
        <w:tc>
          <w:tcPr>
            <w:tcW w:w="2146" w:type="dxa"/>
            <w:vAlign w:val="center"/>
          </w:tcPr>
          <w:p>
            <w:pPr>
              <w:spacing w:line="220" w:lineRule="exact"/>
              <w:jc w:val="center"/>
              <w:rPr>
                <w:rFonts w:hint="eastAsia" w:asciiTheme="minorEastAsia" w:hAnsiTheme="minorEastAsia" w:eastAsiaTheme="minorEastAsia" w:cstheme="minorEastAsia"/>
                <w:color w:val="auto"/>
                <w:kern w:val="2"/>
                <w:sz w:val="18"/>
                <w:szCs w:val="18"/>
                <w:lang w:val="en-US" w:eastAsia="zh-CN" w:bidi="ar-SA"/>
              </w:rPr>
            </w:pPr>
            <w:r>
              <w:rPr>
                <w:rFonts w:hint="eastAsia"/>
                <w:sz w:val="18"/>
                <w:szCs w:val="18"/>
              </w:rPr>
              <w:t>高级工程师</w:t>
            </w:r>
          </w:p>
        </w:tc>
        <w:tc>
          <w:tcPr>
            <w:tcW w:w="1486" w:type="dxa"/>
            <w:vAlign w:val="center"/>
          </w:tcPr>
          <w:p>
            <w:pPr>
              <w:spacing w:line="220" w:lineRule="exact"/>
              <w:jc w:val="center"/>
              <w:rPr>
                <w:rFonts w:hint="eastAsia" w:asciiTheme="minorEastAsia" w:hAnsiTheme="minorEastAsia" w:eastAsiaTheme="minorEastAsia" w:cstheme="minorEastAsia"/>
                <w:color w:val="auto"/>
                <w:kern w:val="2"/>
                <w:sz w:val="18"/>
                <w:szCs w:val="18"/>
                <w:lang w:val="en-US" w:eastAsia="zh-CN" w:bidi="ar-SA"/>
              </w:rPr>
            </w:pPr>
            <w:r>
              <w:rPr>
                <w:rFonts w:hint="eastAsia"/>
                <w:sz w:val="18"/>
                <w:szCs w:val="18"/>
              </w:rPr>
              <w:t>21</w:t>
            </w:r>
          </w:p>
        </w:tc>
        <w:tc>
          <w:tcPr>
            <w:tcW w:w="1534" w:type="dxa"/>
            <w:vAlign w:val="center"/>
          </w:tcPr>
          <w:p>
            <w:pPr>
              <w:spacing w:line="220" w:lineRule="exact"/>
              <w:jc w:val="center"/>
              <w:rPr>
                <w:rFonts w:hint="eastAsia" w:asciiTheme="minorEastAsia" w:hAnsiTheme="minorEastAsia" w:eastAsiaTheme="minorEastAsia" w:cstheme="minorEastAsia"/>
                <w:color w:val="auto"/>
                <w:kern w:val="2"/>
                <w:sz w:val="18"/>
                <w:szCs w:val="18"/>
                <w:lang w:val="en-US" w:eastAsia="zh-CN" w:bidi="ar-SA"/>
              </w:rPr>
            </w:pPr>
            <w:r>
              <w:rPr>
                <w:rFonts w:hint="eastAsia"/>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spacing w:line="220" w:lineRule="exact"/>
              <w:jc w:val="center"/>
              <w:rPr>
                <w:rFonts w:hint="eastAsia" w:asciiTheme="minorEastAsia" w:hAnsiTheme="minorEastAsia" w:eastAsiaTheme="minorEastAsia" w:cstheme="minorEastAsia"/>
                <w:color w:val="auto"/>
                <w:kern w:val="2"/>
                <w:sz w:val="18"/>
                <w:szCs w:val="18"/>
                <w:lang w:val="en-US" w:eastAsia="zh-CN" w:bidi="ar-SA"/>
              </w:rPr>
            </w:pPr>
            <w:r>
              <w:rPr>
                <w:rFonts w:hint="eastAsia"/>
                <w:sz w:val="18"/>
                <w:szCs w:val="18"/>
              </w:rPr>
              <w:t>建筑</w:t>
            </w:r>
          </w:p>
        </w:tc>
        <w:tc>
          <w:tcPr>
            <w:tcW w:w="1203" w:type="dxa"/>
            <w:vAlign w:val="center"/>
          </w:tcPr>
          <w:p>
            <w:pPr>
              <w:jc w:val="center"/>
              <w:rPr>
                <w:rFonts w:hint="eastAsia" w:asciiTheme="minorEastAsia" w:hAnsiTheme="minorEastAsia" w:eastAsiaTheme="minorEastAsia" w:cstheme="minorEastAsia"/>
                <w:color w:val="auto"/>
                <w:kern w:val="2"/>
                <w:sz w:val="18"/>
                <w:szCs w:val="18"/>
                <w:lang w:val="en-US" w:eastAsia="zh-CN" w:bidi="ar-SA"/>
              </w:rPr>
            </w:pPr>
            <w:r>
              <w:rPr>
                <w:rFonts w:hint="eastAsia" w:eastAsiaTheme="minorEastAsia"/>
                <w:color w:val="auto"/>
                <w:sz w:val="18"/>
                <w:szCs w:val="18"/>
                <w:lang w:eastAsia="zh-CN"/>
              </w:rPr>
              <w:t>专职</w:t>
            </w:r>
          </w:p>
        </w:tc>
        <w:tc>
          <w:tcPr>
            <w:tcW w:w="1442" w:type="dxa"/>
            <w:vAlign w:val="center"/>
          </w:tcPr>
          <w:p>
            <w:pPr>
              <w:spacing w:line="220" w:lineRule="exact"/>
              <w:jc w:val="center"/>
              <w:rPr>
                <w:rFonts w:hint="eastAsia" w:asciiTheme="minorEastAsia" w:hAnsiTheme="minorEastAsia" w:eastAsiaTheme="minorEastAsia" w:cstheme="minorEastAsia"/>
                <w:color w:val="auto"/>
                <w:kern w:val="2"/>
                <w:sz w:val="18"/>
                <w:szCs w:val="18"/>
                <w:lang w:val="en-US" w:eastAsia="zh-CN" w:bidi="ar-SA"/>
              </w:rPr>
            </w:pPr>
            <w:r>
              <w:rPr>
                <w:rFonts w:hint="eastAsia"/>
                <w:sz w:val="18"/>
                <w:szCs w:val="18"/>
              </w:rPr>
              <w:t>何宝珊</w:t>
            </w:r>
          </w:p>
        </w:tc>
        <w:tc>
          <w:tcPr>
            <w:tcW w:w="1027" w:type="dxa"/>
            <w:vAlign w:val="center"/>
          </w:tcPr>
          <w:p>
            <w:pPr>
              <w:spacing w:line="220" w:lineRule="exact"/>
              <w:jc w:val="center"/>
              <w:rPr>
                <w:rFonts w:hint="eastAsia" w:asciiTheme="minorEastAsia" w:hAnsiTheme="minorEastAsia" w:eastAsiaTheme="minorEastAsia" w:cstheme="minorEastAsia"/>
                <w:color w:val="auto"/>
                <w:sz w:val="18"/>
                <w:szCs w:val="18"/>
                <w:lang w:val="en-US" w:eastAsia="zh-CN"/>
              </w:rPr>
            </w:pPr>
            <w:r>
              <w:rPr>
                <w:rFonts w:hint="eastAsia"/>
                <w:sz w:val="18"/>
                <w:szCs w:val="18"/>
              </w:rPr>
              <w:t>女</w:t>
            </w:r>
          </w:p>
        </w:tc>
        <w:tc>
          <w:tcPr>
            <w:tcW w:w="1108" w:type="dxa"/>
            <w:vAlign w:val="center"/>
          </w:tcPr>
          <w:p>
            <w:pPr>
              <w:spacing w:line="220" w:lineRule="exact"/>
              <w:jc w:val="center"/>
              <w:rPr>
                <w:rFonts w:hint="eastAsia" w:asciiTheme="minorEastAsia" w:hAnsiTheme="minorEastAsia" w:eastAsiaTheme="minorEastAsia" w:cstheme="minorEastAsia"/>
                <w:color w:val="auto"/>
                <w:sz w:val="18"/>
                <w:szCs w:val="18"/>
                <w:lang w:val="en-US" w:eastAsia="zh-CN"/>
              </w:rPr>
            </w:pPr>
            <w:r>
              <w:rPr>
                <w:rFonts w:hint="eastAsia"/>
                <w:sz w:val="18"/>
                <w:szCs w:val="18"/>
              </w:rPr>
              <w:t>46</w:t>
            </w:r>
          </w:p>
        </w:tc>
        <w:tc>
          <w:tcPr>
            <w:tcW w:w="2007" w:type="dxa"/>
            <w:vAlign w:val="center"/>
          </w:tcPr>
          <w:p>
            <w:pPr>
              <w:spacing w:line="220" w:lineRule="exact"/>
              <w:jc w:val="center"/>
              <w:rPr>
                <w:rFonts w:hint="eastAsia" w:asciiTheme="minorEastAsia" w:hAnsiTheme="minorEastAsia" w:eastAsiaTheme="minorEastAsia" w:cstheme="minorEastAsia"/>
                <w:color w:val="auto"/>
                <w:kern w:val="2"/>
                <w:sz w:val="18"/>
                <w:szCs w:val="18"/>
                <w:lang w:val="en-US" w:eastAsia="zh-CN" w:bidi="ar-SA"/>
              </w:rPr>
            </w:pPr>
            <w:r>
              <w:rPr>
                <w:rFonts w:hint="eastAsia"/>
                <w:sz w:val="18"/>
                <w:szCs w:val="18"/>
              </w:rPr>
              <w:t>一级注册建筑师</w:t>
            </w:r>
          </w:p>
        </w:tc>
        <w:tc>
          <w:tcPr>
            <w:tcW w:w="2146" w:type="dxa"/>
            <w:vAlign w:val="center"/>
          </w:tcPr>
          <w:p>
            <w:pPr>
              <w:spacing w:line="220" w:lineRule="exact"/>
              <w:jc w:val="center"/>
              <w:rPr>
                <w:rFonts w:hint="eastAsia" w:asciiTheme="minorEastAsia" w:hAnsiTheme="minorEastAsia" w:eastAsiaTheme="minorEastAsia" w:cstheme="minorEastAsia"/>
                <w:color w:val="auto"/>
                <w:kern w:val="2"/>
                <w:sz w:val="18"/>
                <w:szCs w:val="18"/>
                <w:lang w:val="en-US" w:eastAsia="zh-CN" w:bidi="ar-SA"/>
              </w:rPr>
            </w:pPr>
            <w:r>
              <w:rPr>
                <w:rFonts w:hint="eastAsia"/>
                <w:sz w:val="18"/>
                <w:szCs w:val="18"/>
              </w:rPr>
              <w:t>高级工程师</w:t>
            </w:r>
          </w:p>
        </w:tc>
        <w:tc>
          <w:tcPr>
            <w:tcW w:w="1486" w:type="dxa"/>
            <w:vAlign w:val="center"/>
          </w:tcPr>
          <w:p>
            <w:pPr>
              <w:spacing w:line="220" w:lineRule="exact"/>
              <w:jc w:val="center"/>
              <w:rPr>
                <w:rFonts w:hint="eastAsia" w:asciiTheme="minorEastAsia" w:hAnsiTheme="minorEastAsia" w:eastAsiaTheme="minorEastAsia" w:cstheme="minorEastAsia"/>
                <w:color w:val="auto"/>
                <w:kern w:val="2"/>
                <w:sz w:val="18"/>
                <w:szCs w:val="18"/>
                <w:lang w:val="en-US" w:eastAsia="zh-CN" w:bidi="ar-SA"/>
              </w:rPr>
            </w:pPr>
            <w:r>
              <w:rPr>
                <w:rFonts w:hint="eastAsia"/>
                <w:sz w:val="18"/>
                <w:szCs w:val="18"/>
              </w:rPr>
              <w:t>17</w:t>
            </w:r>
          </w:p>
        </w:tc>
        <w:tc>
          <w:tcPr>
            <w:tcW w:w="1534" w:type="dxa"/>
            <w:vAlign w:val="center"/>
          </w:tcPr>
          <w:p>
            <w:pPr>
              <w:spacing w:line="220" w:lineRule="exact"/>
              <w:jc w:val="center"/>
              <w:rPr>
                <w:rFonts w:hint="eastAsia" w:asciiTheme="minorEastAsia" w:hAnsiTheme="minorEastAsia" w:eastAsiaTheme="minorEastAsia" w:cstheme="minorEastAsia"/>
                <w:color w:val="auto"/>
                <w:kern w:val="2"/>
                <w:sz w:val="18"/>
                <w:szCs w:val="18"/>
                <w:lang w:val="en-US" w:eastAsia="zh-CN" w:bidi="ar-SA"/>
              </w:rPr>
            </w:pPr>
            <w:r>
              <w:rPr>
                <w:rFonts w:hint="eastAsia"/>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spacing w:line="220" w:lineRule="exact"/>
              <w:jc w:val="center"/>
              <w:rPr>
                <w:rFonts w:hint="eastAsia" w:asciiTheme="minorEastAsia" w:hAnsiTheme="minorEastAsia" w:eastAsiaTheme="minorEastAsia" w:cstheme="minorEastAsia"/>
                <w:color w:val="auto"/>
                <w:kern w:val="2"/>
                <w:sz w:val="18"/>
                <w:szCs w:val="18"/>
                <w:lang w:val="en-US" w:eastAsia="zh-CN" w:bidi="ar-SA"/>
              </w:rPr>
            </w:pPr>
            <w:r>
              <w:rPr>
                <w:rFonts w:hint="eastAsia"/>
                <w:sz w:val="18"/>
                <w:szCs w:val="18"/>
              </w:rPr>
              <w:t>建筑</w:t>
            </w:r>
          </w:p>
        </w:tc>
        <w:tc>
          <w:tcPr>
            <w:tcW w:w="1203" w:type="dxa"/>
            <w:vAlign w:val="center"/>
          </w:tcPr>
          <w:p>
            <w:pPr>
              <w:jc w:val="center"/>
              <w:rPr>
                <w:rFonts w:hint="eastAsia" w:asciiTheme="minorEastAsia" w:hAnsiTheme="minorEastAsia" w:eastAsiaTheme="minorEastAsia" w:cstheme="minorEastAsia"/>
                <w:color w:val="auto"/>
                <w:kern w:val="2"/>
                <w:sz w:val="18"/>
                <w:szCs w:val="18"/>
                <w:lang w:val="en-US" w:eastAsia="zh-CN" w:bidi="ar-SA"/>
              </w:rPr>
            </w:pPr>
            <w:r>
              <w:rPr>
                <w:rFonts w:hint="eastAsia" w:eastAsiaTheme="minorEastAsia"/>
                <w:color w:val="auto"/>
                <w:sz w:val="18"/>
                <w:szCs w:val="18"/>
                <w:lang w:eastAsia="zh-CN"/>
              </w:rPr>
              <w:t>专职</w:t>
            </w:r>
          </w:p>
        </w:tc>
        <w:tc>
          <w:tcPr>
            <w:tcW w:w="1442" w:type="dxa"/>
            <w:vAlign w:val="center"/>
          </w:tcPr>
          <w:p>
            <w:pPr>
              <w:spacing w:line="220" w:lineRule="exact"/>
              <w:jc w:val="center"/>
              <w:rPr>
                <w:rFonts w:hint="eastAsia" w:asciiTheme="minorEastAsia" w:hAnsiTheme="minorEastAsia" w:eastAsiaTheme="minorEastAsia" w:cstheme="minorEastAsia"/>
                <w:color w:val="auto"/>
                <w:kern w:val="2"/>
                <w:sz w:val="18"/>
                <w:szCs w:val="18"/>
                <w:lang w:val="en-US" w:eastAsia="zh-CN" w:bidi="ar-SA"/>
              </w:rPr>
            </w:pPr>
            <w:r>
              <w:rPr>
                <w:rFonts w:hint="eastAsia"/>
                <w:sz w:val="18"/>
                <w:szCs w:val="18"/>
              </w:rPr>
              <w:t>龙梅</w:t>
            </w:r>
          </w:p>
        </w:tc>
        <w:tc>
          <w:tcPr>
            <w:tcW w:w="1027" w:type="dxa"/>
            <w:vAlign w:val="center"/>
          </w:tcPr>
          <w:p>
            <w:pPr>
              <w:spacing w:line="220" w:lineRule="exact"/>
              <w:jc w:val="center"/>
              <w:rPr>
                <w:rFonts w:hint="eastAsia" w:asciiTheme="minorEastAsia" w:hAnsiTheme="minorEastAsia" w:eastAsiaTheme="minorEastAsia" w:cstheme="minorEastAsia"/>
                <w:color w:val="auto"/>
                <w:sz w:val="18"/>
                <w:szCs w:val="18"/>
                <w:lang w:val="en-US" w:eastAsia="zh-CN"/>
              </w:rPr>
            </w:pPr>
            <w:r>
              <w:rPr>
                <w:rFonts w:hint="eastAsia"/>
                <w:sz w:val="18"/>
                <w:szCs w:val="18"/>
              </w:rPr>
              <w:t>女</w:t>
            </w:r>
          </w:p>
        </w:tc>
        <w:tc>
          <w:tcPr>
            <w:tcW w:w="1108" w:type="dxa"/>
            <w:vAlign w:val="center"/>
          </w:tcPr>
          <w:p>
            <w:pPr>
              <w:spacing w:line="220" w:lineRule="exact"/>
              <w:jc w:val="center"/>
              <w:rPr>
                <w:rFonts w:hint="eastAsia" w:asciiTheme="minorEastAsia" w:hAnsiTheme="minorEastAsia" w:eastAsiaTheme="minorEastAsia" w:cstheme="minorEastAsia"/>
                <w:color w:val="auto"/>
                <w:sz w:val="18"/>
                <w:szCs w:val="18"/>
                <w:lang w:val="en-US" w:eastAsia="zh-CN"/>
              </w:rPr>
            </w:pPr>
            <w:r>
              <w:rPr>
                <w:rFonts w:hint="eastAsia"/>
                <w:sz w:val="18"/>
                <w:szCs w:val="18"/>
              </w:rPr>
              <w:t>51</w:t>
            </w:r>
          </w:p>
        </w:tc>
        <w:tc>
          <w:tcPr>
            <w:tcW w:w="2007" w:type="dxa"/>
            <w:vAlign w:val="center"/>
          </w:tcPr>
          <w:p>
            <w:pPr>
              <w:spacing w:line="220" w:lineRule="exact"/>
              <w:jc w:val="center"/>
              <w:rPr>
                <w:rFonts w:hint="eastAsia" w:asciiTheme="minorEastAsia" w:hAnsiTheme="minorEastAsia" w:eastAsiaTheme="minorEastAsia" w:cstheme="minorEastAsia"/>
                <w:color w:val="auto"/>
                <w:kern w:val="2"/>
                <w:sz w:val="18"/>
                <w:szCs w:val="18"/>
                <w:lang w:val="en-US" w:eastAsia="zh-CN" w:bidi="ar-SA"/>
              </w:rPr>
            </w:pPr>
            <w:r>
              <w:rPr>
                <w:rFonts w:hint="eastAsia"/>
                <w:sz w:val="18"/>
                <w:szCs w:val="18"/>
              </w:rPr>
              <w:t>一级注册建筑师</w:t>
            </w:r>
          </w:p>
        </w:tc>
        <w:tc>
          <w:tcPr>
            <w:tcW w:w="2146" w:type="dxa"/>
            <w:vAlign w:val="center"/>
          </w:tcPr>
          <w:p>
            <w:pPr>
              <w:spacing w:line="220" w:lineRule="exact"/>
              <w:jc w:val="center"/>
              <w:rPr>
                <w:rFonts w:hint="eastAsia" w:asciiTheme="minorEastAsia" w:hAnsiTheme="minorEastAsia" w:eastAsiaTheme="minorEastAsia" w:cstheme="minorEastAsia"/>
                <w:color w:val="auto"/>
                <w:kern w:val="2"/>
                <w:sz w:val="18"/>
                <w:szCs w:val="18"/>
                <w:lang w:val="en-US" w:eastAsia="zh-CN" w:bidi="ar-SA"/>
              </w:rPr>
            </w:pPr>
            <w:r>
              <w:rPr>
                <w:rFonts w:hint="eastAsia"/>
                <w:sz w:val="18"/>
                <w:szCs w:val="18"/>
              </w:rPr>
              <w:t>高级工程师</w:t>
            </w:r>
          </w:p>
        </w:tc>
        <w:tc>
          <w:tcPr>
            <w:tcW w:w="1486" w:type="dxa"/>
            <w:vAlign w:val="center"/>
          </w:tcPr>
          <w:p>
            <w:pPr>
              <w:spacing w:line="220" w:lineRule="exact"/>
              <w:jc w:val="center"/>
              <w:rPr>
                <w:rFonts w:hint="eastAsia" w:asciiTheme="minorEastAsia" w:hAnsiTheme="minorEastAsia" w:eastAsiaTheme="minorEastAsia" w:cstheme="minorEastAsia"/>
                <w:color w:val="auto"/>
                <w:kern w:val="2"/>
                <w:sz w:val="18"/>
                <w:szCs w:val="18"/>
                <w:lang w:val="en-US" w:eastAsia="zh-CN" w:bidi="ar-SA"/>
              </w:rPr>
            </w:pPr>
            <w:r>
              <w:rPr>
                <w:rFonts w:hint="eastAsia"/>
                <w:sz w:val="18"/>
                <w:szCs w:val="18"/>
              </w:rPr>
              <w:t>29</w:t>
            </w:r>
          </w:p>
        </w:tc>
        <w:tc>
          <w:tcPr>
            <w:tcW w:w="1534" w:type="dxa"/>
            <w:vAlign w:val="center"/>
          </w:tcPr>
          <w:p>
            <w:pPr>
              <w:spacing w:line="220" w:lineRule="exact"/>
              <w:jc w:val="center"/>
              <w:rPr>
                <w:rFonts w:hint="eastAsia" w:asciiTheme="minorEastAsia" w:hAnsiTheme="minorEastAsia" w:eastAsiaTheme="minorEastAsia" w:cstheme="minorEastAsia"/>
                <w:color w:val="auto"/>
                <w:kern w:val="2"/>
                <w:sz w:val="18"/>
                <w:szCs w:val="18"/>
                <w:lang w:val="en-US" w:eastAsia="zh-CN" w:bidi="ar-SA"/>
              </w:rPr>
            </w:pPr>
            <w:r>
              <w:rPr>
                <w:rFonts w:hint="eastAsia"/>
                <w:sz w:val="18"/>
                <w:szCs w:val="18"/>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spacing w:line="220" w:lineRule="exact"/>
              <w:jc w:val="center"/>
              <w:rPr>
                <w:rFonts w:hint="eastAsia" w:asciiTheme="minorEastAsia" w:hAnsiTheme="minorEastAsia" w:eastAsiaTheme="minorEastAsia" w:cstheme="minorEastAsia"/>
                <w:color w:val="auto"/>
                <w:kern w:val="2"/>
                <w:sz w:val="18"/>
                <w:szCs w:val="18"/>
                <w:lang w:val="en-US" w:eastAsia="zh-CN" w:bidi="ar-SA"/>
              </w:rPr>
            </w:pPr>
            <w:r>
              <w:rPr>
                <w:rFonts w:hint="eastAsia"/>
                <w:sz w:val="18"/>
                <w:szCs w:val="18"/>
              </w:rPr>
              <w:t>建筑</w:t>
            </w:r>
          </w:p>
        </w:tc>
        <w:tc>
          <w:tcPr>
            <w:tcW w:w="1203" w:type="dxa"/>
            <w:vAlign w:val="center"/>
          </w:tcPr>
          <w:p>
            <w:pPr>
              <w:jc w:val="center"/>
              <w:rPr>
                <w:rFonts w:hint="eastAsia" w:asciiTheme="minorEastAsia" w:hAnsiTheme="minorEastAsia" w:eastAsiaTheme="minorEastAsia" w:cstheme="minorEastAsia"/>
                <w:color w:val="auto"/>
                <w:kern w:val="2"/>
                <w:sz w:val="18"/>
                <w:szCs w:val="18"/>
                <w:lang w:val="en-US" w:eastAsia="zh-CN" w:bidi="ar-SA"/>
              </w:rPr>
            </w:pPr>
            <w:r>
              <w:rPr>
                <w:rFonts w:hint="eastAsia" w:eastAsiaTheme="minorEastAsia"/>
                <w:color w:val="auto"/>
                <w:sz w:val="18"/>
                <w:szCs w:val="18"/>
                <w:lang w:eastAsia="zh-CN"/>
              </w:rPr>
              <w:t>专职</w:t>
            </w:r>
          </w:p>
        </w:tc>
        <w:tc>
          <w:tcPr>
            <w:tcW w:w="1442" w:type="dxa"/>
            <w:vAlign w:val="center"/>
          </w:tcPr>
          <w:p>
            <w:pPr>
              <w:spacing w:line="220" w:lineRule="exact"/>
              <w:jc w:val="center"/>
              <w:rPr>
                <w:rFonts w:hint="eastAsia" w:asciiTheme="minorEastAsia" w:hAnsiTheme="minorEastAsia" w:eastAsiaTheme="minorEastAsia" w:cstheme="minorEastAsia"/>
                <w:color w:val="auto"/>
                <w:kern w:val="2"/>
                <w:sz w:val="18"/>
                <w:szCs w:val="18"/>
                <w:lang w:val="en-US" w:eastAsia="zh-CN" w:bidi="ar-SA"/>
              </w:rPr>
            </w:pPr>
            <w:r>
              <w:rPr>
                <w:rFonts w:hint="eastAsia"/>
                <w:sz w:val="18"/>
                <w:szCs w:val="18"/>
              </w:rPr>
              <w:t>付海元</w:t>
            </w:r>
          </w:p>
        </w:tc>
        <w:tc>
          <w:tcPr>
            <w:tcW w:w="1027" w:type="dxa"/>
            <w:vAlign w:val="center"/>
          </w:tcPr>
          <w:p>
            <w:pPr>
              <w:spacing w:line="220" w:lineRule="exact"/>
              <w:jc w:val="center"/>
              <w:rPr>
                <w:rFonts w:hint="eastAsia" w:asciiTheme="minorEastAsia" w:hAnsiTheme="minorEastAsia" w:eastAsiaTheme="minorEastAsia" w:cstheme="minorEastAsia"/>
                <w:color w:val="auto"/>
                <w:sz w:val="18"/>
                <w:szCs w:val="18"/>
                <w:lang w:val="en-US" w:eastAsia="zh-CN"/>
              </w:rPr>
            </w:pPr>
            <w:r>
              <w:rPr>
                <w:rFonts w:hint="eastAsia"/>
                <w:sz w:val="18"/>
                <w:szCs w:val="18"/>
              </w:rPr>
              <w:t>男</w:t>
            </w:r>
          </w:p>
        </w:tc>
        <w:tc>
          <w:tcPr>
            <w:tcW w:w="1108" w:type="dxa"/>
            <w:vAlign w:val="center"/>
          </w:tcPr>
          <w:p>
            <w:pPr>
              <w:spacing w:line="220" w:lineRule="exact"/>
              <w:jc w:val="center"/>
              <w:rPr>
                <w:rFonts w:hint="eastAsia" w:asciiTheme="minorEastAsia" w:hAnsiTheme="minorEastAsia" w:eastAsiaTheme="minorEastAsia" w:cstheme="minorEastAsia"/>
                <w:color w:val="auto"/>
                <w:sz w:val="18"/>
                <w:szCs w:val="18"/>
                <w:lang w:val="en-US" w:eastAsia="zh-CN"/>
              </w:rPr>
            </w:pPr>
            <w:r>
              <w:rPr>
                <w:rFonts w:hint="eastAsia"/>
                <w:sz w:val="18"/>
                <w:szCs w:val="18"/>
              </w:rPr>
              <w:t>54</w:t>
            </w:r>
          </w:p>
        </w:tc>
        <w:tc>
          <w:tcPr>
            <w:tcW w:w="2007" w:type="dxa"/>
            <w:vAlign w:val="center"/>
          </w:tcPr>
          <w:p>
            <w:pPr>
              <w:spacing w:line="220" w:lineRule="exact"/>
              <w:jc w:val="center"/>
              <w:rPr>
                <w:rFonts w:hint="eastAsia" w:asciiTheme="minorEastAsia" w:hAnsiTheme="minorEastAsia" w:eastAsiaTheme="minorEastAsia" w:cstheme="minorEastAsia"/>
                <w:color w:val="auto"/>
                <w:kern w:val="2"/>
                <w:sz w:val="18"/>
                <w:szCs w:val="18"/>
                <w:lang w:val="en-US" w:eastAsia="zh-CN" w:bidi="ar-SA"/>
              </w:rPr>
            </w:pPr>
            <w:r>
              <w:rPr>
                <w:rFonts w:hint="eastAsia"/>
                <w:sz w:val="18"/>
                <w:szCs w:val="18"/>
              </w:rPr>
              <w:t>一级注册建筑师</w:t>
            </w:r>
          </w:p>
        </w:tc>
        <w:tc>
          <w:tcPr>
            <w:tcW w:w="2146" w:type="dxa"/>
            <w:vAlign w:val="center"/>
          </w:tcPr>
          <w:p>
            <w:pPr>
              <w:spacing w:line="220" w:lineRule="exact"/>
              <w:jc w:val="center"/>
              <w:rPr>
                <w:rFonts w:hint="eastAsia" w:asciiTheme="minorEastAsia" w:hAnsiTheme="minorEastAsia" w:eastAsiaTheme="minorEastAsia" w:cstheme="minorEastAsia"/>
                <w:color w:val="auto"/>
                <w:kern w:val="2"/>
                <w:sz w:val="18"/>
                <w:szCs w:val="18"/>
                <w:lang w:val="en-US" w:eastAsia="zh-CN" w:bidi="ar-SA"/>
              </w:rPr>
            </w:pPr>
            <w:r>
              <w:rPr>
                <w:rFonts w:hint="eastAsia"/>
                <w:sz w:val="18"/>
                <w:szCs w:val="18"/>
              </w:rPr>
              <w:t>工程师</w:t>
            </w:r>
          </w:p>
        </w:tc>
        <w:tc>
          <w:tcPr>
            <w:tcW w:w="1486" w:type="dxa"/>
            <w:vAlign w:val="center"/>
          </w:tcPr>
          <w:p>
            <w:pPr>
              <w:spacing w:line="220" w:lineRule="exact"/>
              <w:jc w:val="center"/>
              <w:rPr>
                <w:rFonts w:hint="eastAsia" w:asciiTheme="minorEastAsia" w:hAnsiTheme="minorEastAsia" w:eastAsiaTheme="minorEastAsia" w:cstheme="minorEastAsia"/>
                <w:color w:val="auto"/>
                <w:kern w:val="2"/>
                <w:sz w:val="18"/>
                <w:szCs w:val="18"/>
                <w:lang w:val="en-US" w:eastAsia="zh-CN" w:bidi="ar-SA"/>
              </w:rPr>
            </w:pPr>
            <w:r>
              <w:rPr>
                <w:rFonts w:hint="eastAsia"/>
                <w:sz w:val="18"/>
                <w:szCs w:val="18"/>
              </w:rPr>
              <w:t>2</w:t>
            </w:r>
            <w:r>
              <w:rPr>
                <w:sz w:val="18"/>
                <w:szCs w:val="18"/>
              </w:rPr>
              <w:t>6</w:t>
            </w:r>
          </w:p>
        </w:tc>
        <w:tc>
          <w:tcPr>
            <w:tcW w:w="1534" w:type="dxa"/>
            <w:vAlign w:val="center"/>
          </w:tcPr>
          <w:p>
            <w:pPr>
              <w:spacing w:line="220" w:lineRule="exact"/>
              <w:jc w:val="center"/>
              <w:rPr>
                <w:rFonts w:hint="eastAsia" w:asciiTheme="minorEastAsia" w:hAnsiTheme="minorEastAsia" w:eastAsiaTheme="minorEastAsia" w:cstheme="minorEastAsia"/>
                <w:color w:val="auto"/>
                <w:kern w:val="2"/>
                <w:sz w:val="18"/>
                <w:szCs w:val="18"/>
                <w:lang w:val="en-US" w:eastAsia="zh-CN" w:bidi="ar-SA"/>
              </w:rPr>
            </w:pPr>
            <w:r>
              <w:rPr>
                <w:rFonts w:hint="eastAsia"/>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spacing w:line="220" w:lineRule="exact"/>
              <w:jc w:val="center"/>
              <w:rPr>
                <w:rFonts w:hint="eastAsia" w:asciiTheme="minorEastAsia" w:hAnsiTheme="minorEastAsia" w:eastAsiaTheme="minorEastAsia" w:cstheme="minorEastAsia"/>
                <w:color w:val="auto"/>
                <w:kern w:val="2"/>
                <w:sz w:val="18"/>
                <w:szCs w:val="18"/>
                <w:lang w:val="en-US" w:eastAsia="zh-CN" w:bidi="ar-SA"/>
              </w:rPr>
            </w:pPr>
            <w:r>
              <w:rPr>
                <w:rFonts w:hint="eastAsia"/>
                <w:sz w:val="18"/>
                <w:szCs w:val="18"/>
              </w:rPr>
              <w:t>结构（cx）</w:t>
            </w:r>
          </w:p>
        </w:tc>
        <w:tc>
          <w:tcPr>
            <w:tcW w:w="1203" w:type="dxa"/>
            <w:vAlign w:val="center"/>
          </w:tcPr>
          <w:p>
            <w:pPr>
              <w:jc w:val="center"/>
              <w:rPr>
                <w:rFonts w:hint="eastAsia" w:asciiTheme="minorEastAsia" w:hAnsiTheme="minorEastAsia" w:eastAsiaTheme="minorEastAsia" w:cstheme="minorEastAsia"/>
                <w:color w:val="auto"/>
                <w:kern w:val="2"/>
                <w:sz w:val="18"/>
                <w:szCs w:val="18"/>
                <w:lang w:val="en-US" w:eastAsia="zh-CN" w:bidi="ar-SA"/>
              </w:rPr>
            </w:pPr>
            <w:r>
              <w:rPr>
                <w:rFonts w:hint="eastAsia" w:eastAsiaTheme="minorEastAsia"/>
                <w:color w:val="auto"/>
                <w:sz w:val="18"/>
                <w:szCs w:val="18"/>
                <w:lang w:eastAsia="zh-CN"/>
              </w:rPr>
              <w:t>专职</w:t>
            </w:r>
          </w:p>
        </w:tc>
        <w:tc>
          <w:tcPr>
            <w:tcW w:w="1442" w:type="dxa"/>
            <w:vAlign w:val="center"/>
          </w:tcPr>
          <w:p>
            <w:pPr>
              <w:spacing w:line="220" w:lineRule="exact"/>
              <w:jc w:val="center"/>
              <w:rPr>
                <w:rFonts w:hint="eastAsia" w:asciiTheme="minorEastAsia" w:hAnsiTheme="minorEastAsia" w:eastAsiaTheme="minorEastAsia" w:cstheme="minorEastAsia"/>
                <w:color w:val="auto"/>
                <w:kern w:val="2"/>
                <w:sz w:val="18"/>
                <w:szCs w:val="18"/>
                <w:lang w:val="en-US" w:eastAsia="zh-CN" w:bidi="ar-SA"/>
              </w:rPr>
            </w:pPr>
            <w:r>
              <w:rPr>
                <w:rFonts w:hint="eastAsia"/>
                <w:sz w:val="18"/>
                <w:szCs w:val="18"/>
              </w:rPr>
              <w:t>黎享灿</w:t>
            </w:r>
          </w:p>
        </w:tc>
        <w:tc>
          <w:tcPr>
            <w:tcW w:w="1027" w:type="dxa"/>
            <w:vAlign w:val="center"/>
          </w:tcPr>
          <w:p>
            <w:pPr>
              <w:spacing w:line="220" w:lineRule="exact"/>
              <w:jc w:val="center"/>
              <w:rPr>
                <w:rFonts w:hint="eastAsia" w:asciiTheme="minorEastAsia" w:hAnsiTheme="minorEastAsia" w:eastAsiaTheme="minorEastAsia" w:cstheme="minorEastAsia"/>
                <w:color w:val="auto"/>
                <w:sz w:val="18"/>
                <w:szCs w:val="18"/>
                <w:lang w:val="en-US" w:eastAsia="zh-CN"/>
              </w:rPr>
            </w:pPr>
            <w:r>
              <w:rPr>
                <w:rFonts w:hint="eastAsia"/>
                <w:sz w:val="18"/>
                <w:szCs w:val="18"/>
              </w:rPr>
              <w:t>男</w:t>
            </w:r>
          </w:p>
        </w:tc>
        <w:tc>
          <w:tcPr>
            <w:tcW w:w="1108" w:type="dxa"/>
            <w:vAlign w:val="center"/>
          </w:tcPr>
          <w:p>
            <w:pPr>
              <w:spacing w:line="220" w:lineRule="exact"/>
              <w:jc w:val="center"/>
              <w:rPr>
                <w:rFonts w:hint="eastAsia" w:asciiTheme="minorEastAsia" w:hAnsiTheme="minorEastAsia" w:eastAsiaTheme="minorEastAsia" w:cstheme="minorEastAsia"/>
                <w:color w:val="auto"/>
                <w:sz w:val="18"/>
                <w:szCs w:val="18"/>
                <w:lang w:val="en-US" w:eastAsia="zh-CN"/>
              </w:rPr>
            </w:pPr>
            <w:r>
              <w:rPr>
                <w:rFonts w:hint="eastAsia"/>
                <w:sz w:val="18"/>
                <w:szCs w:val="18"/>
              </w:rPr>
              <w:t>44</w:t>
            </w:r>
          </w:p>
        </w:tc>
        <w:tc>
          <w:tcPr>
            <w:tcW w:w="2007" w:type="dxa"/>
            <w:vAlign w:val="center"/>
          </w:tcPr>
          <w:p>
            <w:pPr>
              <w:spacing w:line="220" w:lineRule="exact"/>
              <w:jc w:val="center"/>
              <w:rPr>
                <w:rFonts w:hint="eastAsia" w:asciiTheme="minorEastAsia" w:hAnsiTheme="minorEastAsia" w:eastAsiaTheme="minorEastAsia" w:cstheme="minorEastAsia"/>
                <w:color w:val="auto"/>
                <w:kern w:val="2"/>
                <w:sz w:val="18"/>
                <w:szCs w:val="18"/>
                <w:lang w:val="en-US" w:eastAsia="zh-CN" w:bidi="ar-SA"/>
              </w:rPr>
            </w:pPr>
            <w:r>
              <w:rPr>
                <w:rFonts w:hint="eastAsia"/>
                <w:sz w:val="18"/>
                <w:szCs w:val="18"/>
              </w:rPr>
              <w:t>一级注册结构工程师</w:t>
            </w:r>
          </w:p>
        </w:tc>
        <w:tc>
          <w:tcPr>
            <w:tcW w:w="2146" w:type="dxa"/>
            <w:vAlign w:val="center"/>
          </w:tcPr>
          <w:p>
            <w:pPr>
              <w:spacing w:line="220" w:lineRule="exact"/>
              <w:jc w:val="center"/>
              <w:rPr>
                <w:rFonts w:hint="eastAsia" w:asciiTheme="minorEastAsia" w:hAnsiTheme="minorEastAsia" w:eastAsiaTheme="minorEastAsia" w:cstheme="minorEastAsia"/>
                <w:color w:val="auto"/>
                <w:kern w:val="2"/>
                <w:sz w:val="18"/>
                <w:szCs w:val="18"/>
                <w:lang w:val="en-US" w:eastAsia="zh-CN" w:bidi="ar-SA"/>
              </w:rPr>
            </w:pPr>
            <w:r>
              <w:rPr>
                <w:rFonts w:hint="eastAsia"/>
                <w:sz w:val="18"/>
                <w:szCs w:val="18"/>
              </w:rPr>
              <w:t>高级工程师</w:t>
            </w:r>
          </w:p>
        </w:tc>
        <w:tc>
          <w:tcPr>
            <w:tcW w:w="1486" w:type="dxa"/>
            <w:vAlign w:val="center"/>
          </w:tcPr>
          <w:p>
            <w:pPr>
              <w:spacing w:line="220" w:lineRule="exact"/>
              <w:jc w:val="center"/>
              <w:rPr>
                <w:rFonts w:hint="eastAsia" w:asciiTheme="minorEastAsia" w:hAnsiTheme="minorEastAsia" w:eastAsiaTheme="minorEastAsia" w:cstheme="minorEastAsia"/>
                <w:color w:val="auto"/>
                <w:kern w:val="2"/>
                <w:sz w:val="18"/>
                <w:szCs w:val="18"/>
                <w:lang w:val="en-US" w:eastAsia="zh-CN" w:bidi="ar-SA"/>
              </w:rPr>
            </w:pPr>
            <w:r>
              <w:rPr>
                <w:rFonts w:hint="eastAsia"/>
                <w:sz w:val="18"/>
                <w:szCs w:val="18"/>
              </w:rPr>
              <w:t>15</w:t>
            </w:r>
          </w:p>
        </w:tc>
        <w:tc>
          <w:tcPr>
            <w:tcW w:w="1534" w:type="dxa"/>
            <w:vAlign w:val="center"/>
          </w:tcPr>
          <w:p>
            <w:pPr>
              <w:spacing w:line="220" w:lineRule="exact"/>
              <w:jc w:val="center"/>
              <w:rPr>
                <w:rFonts w:hint="eastAsia" w:asciiTheme="minorEastAsia" w:hAnsiTheme="minorEastAsia" w:eastAsiaTheme="minorEastAsia" w:cstheme="minorEastAsia"/>
                <w:color w:val="auto"/>
                <w:kern w:val="2"/>
                <w:sz w:val="18"/>
                <w:szCs w:val="18"/>
                <w:lang w:val="en-US" w:eastAsia="zh-CN" w:bidi="ar-SA"/>
              </w:rPr>
            </w:pPr>
            <w:r>
              <w:rPr>
                <w:rFonts w:hint="eastAsia"/>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spacing w:line="220" w:lineRule="exact"/>
              <w:jc w:val="center"/>
              <w:rPr>
                <w:rFonts w:hint="eastAsia"/>
                <w:color w:val="auto"/>
                <w:sz w:val="18"/>
                <w:szCs w:val="18"/>
              </w:rPr>
            </w:pPr>
            <w:r>
              <w:rPr>
                <w:rFonts w:hint="eastAsia"/>
                <w:sz w:val="18"/>
                <w:szCs w:val="18"/>
              </w:rPr>
              <w:t>结构（cx）</w:t>
            </w:r>
          </w:p>
        </w:tc>
        <w:tc>
          <w:tcPr>
            <w:tcW w:w="1203" w:type="dxa"/>
            <w:vAlign w:val="center"/>
          </w:tcPr>
          <w:p>
            <w:pPr>
              <w:jc w:val="center"/>
              <w:rPr>
                <w:rFonts w:hint="eastAsia" w:eastAsiaTheme="minorEastAsia"/>
                <w:color w:val="auto"/>
                <w:sz w:val="18"/>
                <w:szCs w:val="18"/>
                <w:lang w:eastAsia="zh-CN"/>
              </w:rPr>
            </w:pPr>
            <w:r>
              <w:rPr>
                <w:rFonts w:hint="eastAsia" w:eastAsiaTheme="minorEastAsia"/>
                <w:color w:val="auto"/>
                <w:sz w:val="18"/>
                <w:szCs w:val="18"/>
                <w:lang w:eastAsia="zh-CN"/>
              </w:rPr>
              <w:t>专职</w:t>
            </w:r>
          </w:p>
        </w:tc>
        <w:tc>
          <w:tcPr>
            <w:tcW w:w="1442" w:type="dxa"/>
            <w:vAlign w:val="center"/>
          </w:tcPr>
          <w:p>
            <w:pPr>
              <w:spacing w:line="220" w:lineRule="exact"/>
              <w:jc w:val="center"/>
              <w:rPr>
                <w:rFonts w:hint="eastAsia" w:ascii="宋体" w:hAnsi="宋体" w:eastAsia="宋体" w:cs="宋体"/>
                <w:color w:val="auto"/>
                <w:sz w:val="18"/>
                <w:szCs w:val="18"/>
              </w:rPr>
            </w:pPr>
            <w:r>
              <w:rPr>
                <w:rFonts w:hint="eastAsia"/>
                <w:sz w:val="18"/>
                <w:szCs w:val="18"/>
              </w:rPr>
              <w:t>黄运武</w:t>
            </w:r>
          </w:p>
        </w:tc>
        <w:tc>
          <w:tcPr>
            <w:tcW w:w="1027" w:type="dxa"/>
            <w:vAlign w:val="center"/>
          </w:tcPr>
          <w:p>
            <w:pPr>
              <w:spacing w:line="220" w:lineRule="exact"/>
              <w:jc w:val="center"/>
              <w:rPr>
                <w:rFonts w:hint="eastAsia"/>
                <w:color w:val="auto"/>
                <w:sz w:val="18"/>
                <w:szCs w:val="18"/>
              </w:rPr>
            </w:pPr>
            <w:r>
              <w:rPr>
                <w:rFonts w:hint="eastAsia"/>
                <w:sz w:val="18"/>
                <w:szCs w:val="18"/>
              </w:rPr>
              <w:t>男</w:t>
            </w:r>
          </w:p>
        </w:tc>
        <w:tc>
          <w:tcPr>
            <w:tcW w:w="1108" w:type="dxa"/>
            <w:vAlign w:val="center"/>
          </w:tcPr>
          <w:p>
            <w:pPr>
              <w:spacing w:line="220" w:lineRule="exact"/>
              <w:jc w:val="center"/>
              <w:rPr>
                <w:rFonts w:hint="eastAsia"/>
                <w:color w:val="auto"/>
                <w:kern w:val="2"/>
                <w:sz w:val="18"/>
                <w:szCs w:val="18"/>
                <w:lang w:val="en-US" w:eastAsia="zh-CN" w:bidi="ar-SA"/>
              </w:rPr>
            </w:pPr>
            <w:r>
              <w:rPr>
                <w:rFonts w:hint="eastAsia"/>
                <w:sz w:val="18"/>
                <w:szCs w:val="18"/>
              </w:rPr>
              <w:t>45</w:t>
            </w:r>
          </w:p>
        </w:tc>
        <w:tc>
          <w:tcPr>
            <w:tcW w:w="2007" w:type="dxa"/>
            <w:vAlign w:val="center"/>
          </w:tcPr>
          <w:p>
            <w:pPr>
              <w:spacing w:line="220" w:lineRule="exact"/>
              <w:jc w:val="center"/>
              <w:rPr>
                <w:rFonts w:hint="eastAsia"/>
                <w:color w:val="auto"/>
                <w:sz w:val="18"/>
                <w:szCs w:val="18"/>
              </w:rPr>
            </w:pPr>
            <w:r>
              <w:rPr>
                <w:rFonts w:hint="eastAsia"/>
                <w:sz w:val="18"/>
                <w:szCs w:val="18"/>
              </w:rPr>
              <w:t>一级注册结构工程师</w:t>
            </w:r>
          </w:p>
        </w:tc>
        <w:tc>
          <w:tcPr>
            <w:tcW w:w="2146" w:type="dxa"/>
            <w:vAlign w:val="center"/>
          </w:tcPr>
          <w:p>
            <w:pPr>
              <w:spacing w:line="220" w:lineRule="exact"/>
              <w:jc w:val="center"/>
              <w:rPr>
                <w:rFonts w:hint="eastAsia" w:eastAsia="宋体"/>
                <w:color w:val="auto"/>
                <w:kern w:val="2"/>
                <w:sz w:val="18"/>
                <w:szCs w:val="18"/>
                <w:lang w:val="en-US" w:eastAsia="zh-CN" w:bidi="ar-SA"/>
              </w:rPr>
            </w:pPr>
            <w:r>
              <w:rPr>
                <w:rFonts w:hint="eastAsia"/>
                <w:sz w:val="18"/>
                <w:szCs w:val="18"/>
              </w:rPr>
              <w:t>高级工程师</w:t>
            </w:r>
          </w:p>
        </w:tc>
        <w:tc>
          <w:tcPr>
            <w:tcW w:w="1486" w:type="dxa"/>
            <w:vAlign w:val="center"/>
          </w:tcPr>
          <w:p>
            <w:pPr>
              <w:spacing w:line="220" w:lineRule="exact"/>
              <w:jc w:val="center"/>
              <w:rPr>
                <w:rFonts w:hint="eastAsia"/>
                <w:color w:val="auto"/>
                <w:kern w:val="2"/>
                <w:sz w:val="20"/>
                <w:szCs w:val="20"/>
                <w:lang w:val="en-US" w:eastAsia="zh-CN" w:bidi="ar-SA"/>
              </w:rPr>
            </w:pPr>
            <w:r>
              <w:rPr>
                <w:rFonts w:hint="eastAsia"/>
                <w:sz w:val="18"/>
                <w:szCs w:val="18"/>
              </w:rPr>
              <w:t>16</w:t>
            </w:r>
          </w:p>
        </w:tc>
        <w:tc>
          <w:tcPr>
            <w:tcW w:w="1534" w:type="dxa"/>
            <w:vAlign w:val="center"/>
          </w:tcPr>
          <w:p>
            <w:pPr>
              <w:spacing w:line="220" w:lineRule="exact"/>
              <w:jc w:val="center"/>
              <w:rPr>
                <w:rFonts w:hint="eastAsia"/>
                <w:color w:val="auto"/>
                <w:sz w:val="20"/>
                <w:szCs w:val="20"/>
              </w:rPr>
            </w:pPr>
            <w:r>
              <w:rPr>
                <w:rFonts w:hint="eastAsia"/>
                <w:sz w:val="18"/>
                <w:szCs w:val="18"/>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spacing w:line="220" w:lineRule="exact"/>
              <w:jc w:val="center"/>
              <w:rPr>
                <w:rFonts w:hint="eastAsia"/>
                <w:color w:val="auto"/>
                <w:sz w:val="18"/>
                <w:szCs w:val="18"/>
              </w:rPr>
            </w:pPr>
            <w:r>
              <w:rPr>
                <w:rFonts w:hint="eastAsia"/>
                <w:sz w:val="18"/>
                <w:szCs w:val="18"/>
              </w:rPr>
              <w:t>结构（cx）</w:t>
            </w:r>
          </w:p>
        </w:tc>
        <w:tc>
          <w:tcPr>
            <w:tcW w:w="1203" w:type="dxa"/>
            <w:vAlign w:val="center"/>
          </w:tcPr>
          <w:p>
            <w:pPr>
              <w:jc w:val="center"/>
              <w:rPr>
                <w:rFonts w:hint="eastAsia" w:eastAsiaTheme="minorEastAsia"/>
                <w:color w:val="auto"/>
                <w:sz w:val="18"/>
                <w:szCs w:val="18"/>
                <w:lang w:eastAsia="zh-CN"/>
              </w:rPr>
            </w:pPr>
            <w:r>
              <w:rPr>
                <w:rFonts w:hint="eastAsia" w:eastAsiaTheme="minorEastAsia"/>
                <w:color w:val="auto"/>
                <w:sz w:val="18"/>
                <w:szCs w:val="18"/>
                <w:lang w:eastAsia="zh-CN"/>
              </w:rPr>
              <w:t>专职</w:t>
            </w:r>
          </w:p>
        </w:tc>
        <w:tc>
          <w:tcPr>
            <w:tcW w:w="1442" w:type="dxa"/>
            <w:vAlign w:val="center"/>
          </w:tcPr>
          <w:p>
            <w:pPr>
              <w:spacing w:line="220" w:lineRule="exact"/>
              <w:jc w:val="center"/>
              <w:rPr>
                <w:rFonts w:hint="eastAsia" w:ascii="宋体" w:hAnsi="宋体" w:eastAsia="宋体" w:cs="宋体"/>
                <w:color w:val="auto"/>
                <w:sz w:val="18"/>
                <w:szCs w:val="18"/>
              </w:rPr>
            </w:pPr>
            <w:r>
              <w:rPr>
                <w:rFonts w:hint="eastAsia"/>
                <w:sz w:val="18"/>
                <w:szCs w:val="18"/>
              </w:rPr>
              <w:t>何传铭</w:t>
            </w:r>
          </w:p>
        </w:tc>
        <w:tc>
          <w:tcPr>
            <w:tcW w:w="1027" w:type="dxa"/>
            <w:vAlign w:val="center"/>
          </w:tcPr>
          <w:p>
            <w:pPr>
              <w:spacing w:line="220" w:lineRule="exact"/>
              <w:jc w:val="center"/>
              <w:rPr>
                <w:rFonts w:hint="eastAsia"/>
                <w:color w:val="auto"/>
                <w:sz w:val="18"/>
                <w:szCs w:val="18"/>
              </w:rPr>
            </w:pPr>
            <w:r>
              <w:rPr>
                <w:rFonts w:hint="eastAsia"/>
                <w:sz w:val="18"/>
                <w:szCs w:val="18"/>
              </w:rPr>
              <w:t>男</w:t>
            </w:r>
          </w:p>
        </w:tc>
        <w:tc>
          <w:tcPr>
            <w:tcW w:w="1108" w:type="dxa"/>
            <w:vAlign w:val="center"/>
          </w:tcPr>
          <w:p>
            <w:pPr>
              <w:spacing w:line="220" w:lineRule="exact"/>
              <w:jc w:val="center"/>
              <w:rPr>
                <w:rFonts w:hint="eastAsia"/>
                <w:color w:val="auto"/>
                <w:kern w:val="2"/>
                <w:sz w:val="18"/>
                <w:szCs w:val="18"/>
                <w:lang w:val="en-US" w:eastAsia="zh-CN" w:bidi="ar-SA"/>
              </w:rPr>
            </w:pPr>
            <w:r>
              <w:rPr>
                <w:rFonts w:hint="eastAsia"/>
                <w:sz w:val="18"/>
                <w:szCs w:val="18"/>
              </w:rPr>
              <w:t>4</w:t>
            </w:r>
            <w:r>
              <w:rPr>
                <w:sz w:val="18"/>
                <w:szCs w:val="18"/>
              </w:rPr>
              <w:t>5</w:t>
            </w:r>
          </w:p>
        </w:tc>
        <w:tc>
          <w:tcPr>
            <w:tcW w:w="2007" w:type="dxa"/>
            <w:vAlign w:val="center"/>
          </w:tcPr>
          <w:p>
            <w:pPr>
              <w:spacing w:line="220" w:lineRule="exact"/>
              <w:jc w:val="center"/>
              <w:rPr>
                <w:rFonts w:hint="eastAsia"/>
                <w:color w:val="auto"/>
                <w:sz w:val="18"/>
                <w:szCs w:val="18"/>
              </w:rPr>
            </w:pPr>
            <w:r>
              <w:rPr>
                <w:rFonts w:hint="eastAsia"/>
                <w:sz w:val="18"/>
                <w:szCs w:val="18"/>
              </w:rPr>
              <w:t>一级注册结构工程师</w:t>
            </w:r>
          </w:p>
        </w:tc>
        <w:tc>
          <w:tcPr>
            <w:tcW w:w="2146" w:type="dxa"/>
            <w:vAlign w:val="center"/>
          </w:tcPr>
          <w:p>
            <w:pPr>
              <w:spacing w:line="220" w:lineRule="exact"/>
              <w:jc w:val="center"/>
              <w:rPr>
                <w:rFonts w:hint="eastAsia" w:eastAsia="宋体"/>
                <w:color w:val="auto"/>
                <w:kern w:val="2"/>
                <w:sz w:val="18"/>
                <w:szCs w:val="18"/>
                <w:lang w:val="en-US" w:eastAsia="zh-CN" w:bidi="ar-SA"/>
              </w:rPr>
            </w:pPr>
            <w:r>
              <w:rPr>
                <w:rFonts w:hint="eastAsia"/>
                <w:sz w:val="18"/>
                <w:szCs w:val="18"/>
              </w:rPr>
              <w:t>高级工程师</w:t>
            </w:r>
          </w:p>
        </w:tc>
        <w:tc>
          <w:tcPr>
            <w:tcW w:w="1486" w:type="dxa"/>
            <w:vAlign w:val="center"/>
          </w:tcPr>
          <w:p>
            <w:pPr>
              <w:spacing w:line="220" w:lineRule="exact"/>
              <w:jc w:val="center"/>
              <w:rPr>
                <w:rFonts w:hint="eastAsia"/>
                <w:color w:val="auto"/>
                <w:kern w:val="2"/>
                <w:sz w:val="20"/>
                <w:szCs w:val="20"/>
                <w:lang w:val="en-US" w:eastAsia="zh-CN" w:bidi="ar-SA"/>
              </w:rPr>
            </w:pPr>
            <w:r>
              <w:rPr>
                <w:rFonts w:hint="eastAsia"/>
                <w:sz w:val="18"/>
                <w:szCs w:val="18"/>
              </w:rPr>
              <w:t>1</w:t>
            </w:r>
            <w:r>
              <w:rPr>
                <w:sz w:val="18"/>
                <w:szCs w:val="18"/>
              </w:rPr>
              <w:t>9</w:t>
            </w:r>
          </w:p>
        </w:tc>
        <w:tc>
          <w:tcPr>
            <w:tcW w:w="1534" w:type="dxa"/>
            <w:vAlign w:val="center"/>
          </w:tcPr>
          <w:p>
            <w:pPr>
              <w:spacing w:line="220" w:lineRule="exact"/>
              <w:jc w:val="center"/>
              <w:rPr>
                <w:rFonts w:hint="eastAsia"/>
                <w:color w:val="auto"/>
                <w:sz w:val="20"/>
                <w:szCs w:val="20"/>
              </w:rPr>
            </w:pPr>
            <w:r>
              <w:rPr>
                <w:rFonts w:hint="eastAsia"/>
                <w:sz w:val="18"/>
                <w:szCs w:val="18"/>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spacing w:line="220" w:lineRule="exact"/>
              <w:jc w:val="center"/>
              <w:rPr>
                <w:rFonts w:hint="eastAsia"/>
                <w:color w:val="auto"/>
                <w:sz w:val="18"/>
                <w:szCs w:val="18"/>
              </w:rPr>
            </w:pPr>
            <w:r>
              <w:rPr>
                <w:rFonts w:hint="eastAsia"/>
                <w:sz w:val="18"/>
                <w:szCs w:val="18"/>
              </w:rPr>
              <w:t>结构（cx）</w:t>
            </w:r>
          </w:p>
        </w:tc>
        <w:tc>
          <w:tcPr>
            <w:tcW w:w="1203" w:type="dxa"/>
            <w:vAlign w:val="center"/>
          </w:tcPr>
          <w:p>
            <w:pPr>
              <w:jc w:val="center"/>
              <w:rPr>
                <w:rFonts w:hint="eastAsia" w:eastAsiaTheme="minorEastAsia"/>
                <w:color w:val="auto"/>
                <w:sz w:val="18"/>
                <w:szCs w:val="18"/>
                <w:lang w:eastAsia="zh-CN"/>
              </w:rPr>
            </w:pPr>
            <w:r>
              <w:rPr>
                <w:rFonts w:hint="eastAsia" w:eastAsiaTheme="minorEastAsia"/>
                <w:color w:val="auto"/>
                <w:sz w:val="18"/>
                <w:szCs w:val="18"/>
                <w:lang w:eastAsia="zh-CN"/>
              </w:rPr>
              <w:t>专职</w:t>
            </w:r>
          </w:p>
        </w:tc>
        <w:tc>
          <w:tcPr>
            <w:tcW w:w="1442" w:type="dxa"/>
            <w:vAlign w:val="center"/>
          </w:tcPr>
          <w:p>
            <w:pPr>
              <w:spacing w:line="220" w:lineRule="exact"/>
              <w:jc w:val="center"/>
              <w:rPr>
                <w:rFonts w:hint="eastAsia" w:ascii="宋体" w:hAnsi="宋体" w:eastAsia="宋体" w:cs="宋体"/>
                <w:color w:val="auto"/>
                <w:sz w:val="18"/>
                <w:szCs w:val="18"/>
              </w:rPr>
            </w:pPr>
            <w:r>
              <w:rPr>
                <w:rFonts w:hint="eastAsia"/>
                <w:sz w:val="18"/>
                <w:szCs w:val="18"/>
              </w:rPr>
              <w:t>李洋</w:t>
            </w:r>
          </w:p>
        </w:tc>
        <w:tc>
          <w:tcPr>
            <w:tcW w:w="1027" w:type="dxa"/>
            <w:vAlign w:val="center"/>
          </w:tcPr>
          <w:p>
            <w:pPr>
              <w:spacing w:line="220" w:lineRule="exact"/>
              <w:jc w:val="center"/>
              <w:rPr>
                <w:rFonts w:hint="eastAsia"/>
                <w:color w:val="auto"/>
                <w:sz w:val="18"/>
                <w:szCs w:val="18"/>
              </w:rPr>
            </w:pPr>
            <w:r>
              <w:rPr>
                <w:rFonts w:hint="eastAsia"/>
                <w:sz w:val="18"/>
                <w:szCs w:val="18"/>
              </w:rPr>
              <w:t>男</w:t>
            </w:r>
          </w:p>
        </w:tc>
        <w:tc>
          <w:tcPr>
            <w:tcW w:w="1108" w:type="dxa"/>
            <w:vAlign w:val="center"/>
          </w:tcPr>
          <w:p>
            <w:pPr>
              <w:spacing w:line="220" w:lineRule="exact"/>
              <w:jc w:val="center"/>
              <w:rPr>
                <w:rFonts w:hint="eastAsia"/>
                <w:color w:val="auto"/>
                <w:kern w:val="2"/>
                <w:sz w:val="18"/>
                <w:szCs w:val="18"/>
                <w:lang w:val="en-US" w:eastAsia="zh-CN" w:bidi="ar-SA"/>
              </w:rPr>
            </w:pPr>
            <w:r>
              <w:rPr>
                <w:rFonts w:hint="eastAsia"/>
                <w:sz w:val="18"/>
                <w:szCs w:val="18"/>
              </w:rPr>
              <w:t>4</w:t>
            </w:r>
            <w:r>
              <w:rPr>
                <w:sz w:val="18"/>
                <w:szCs w:val="18"/>
              </w:rPr>
              <w:t>5</w:t>
            </w:r>
          </w:p>
        </w:tc>
        <w:tc>
          <w:tcPr>
            <w:tcW w:w="2007" w:type="dxa"/>
            <w:vAlign w:val="center"/>
          </w:tcPr>
          <w:p>
            <w:pPr>
              <w:spacing w:line="220" w:lineRule="exact"/>
              <w:jc w:val="center"/>
              <w:rPr>
                <w:rFonts w:hint="eastAsia"/>
                <w:color w:val="auto"/>
                <w:sz w:val="18"/>
                <w:szCs w:val="18"/>
              </w:rPr>
            </w:pPr>
            <w:r>
              <w:rPr>
                <w:rFonts w:hint="eastAsia"/>
                <w:sz w:val="18"/>
                <w:szCs w:val="18"/>
              </w:rPr>
              <w:t>一级注册结构工程师</w:t>
            </w:r>
          </w:p>
        </w:tc>
        <w:tc>
          <w:tcPr>
            <w:tcW w:w="2146" w:type="dxa"/>
            <w:vAlign w:val="center"/>
          </w:tcPr>
          <w:p>
            <w:pPr>
              <w:spacing w:line="220" w:lineRule="exact"/>
              <w:jc w:val="center"/>
              <w:rPr>
                <w:rFonts w:hint="eastAsia" w:eastAsia="宋体"/>
                <w:color w:val="auto"/>
                <w:kern w:val="2"/>
                <w:sz w:val="18"/>
                <w:szCs w:val="18"/>
                <w:lang w:val="en-US" w:eastAsia="zh-CN" w:bidi="ar-SA"/>
              </w:rPr>
            </w:pPr>
            <w:r>
              <w:rPr>
                <w:rFonts w:hint="eastAsia"/>
                <w:sz w:val="18"/>
                <w:szCs w:val="18"/>
              </w:rPr>
              <w:t>高级工程师</w:t>
            </w:r>
          </w:p>
        </w:tc>
        <w:tc>
          <w:tcPr>
            <w:tcW w:w="1486" w:type="dxa"/>
            <w:vAlign w:val="center"/>
          </w:tcPr>
          <w:p>
            <w:pPr>
              <w:spacing w:line="220" w:lineRule="exact"/>
              <w:jc w:val="center"/>
              <w:rPr>
                <w:rFonts w:hint="eastAsia"/>
                <w:color w:val="auto"/>
                <w:kern w:val="2"/>
                <w:sz w:val="20"/>
                <w:szCs w:val="20"/>
                <w:lang w:val="en-US" w:eastAsia="zh-CN" w:bidi="ar-SA"/>
              </w:rPr>
            </w:pPr>
            <w:r>
              <w:rPr>
                <w:rFonts w:hint="eastAsia"/>
                <w:sz w:val="18"/>
                <w:szCs w:val="18"/>
              </w:rPr>
              <w:t>1</w:t>
            </w:r>
            <w:r>
              <w:rPr>
                <w:sz w:val="18"/>
                <w:szCs w:val="18"/>
              </w:rPr>
              <w:t>6</w:t>
            </w:r>
          </w:p>
        </w:tc>
        <w:tc>
          <w:tcPr>
            <w:tcW w:w="1534" w:type="dxa"/>
            <w:vAlign w:val="center"/>
          </w:tcPr>
          <w:p>
            <w:pPr>
              <w:spacing w:line="220" w:lineRule="exact"/>
              <w:jc w:val="center"/>
              <w:rPr>
                <w:rFonts w:hint="eastAsia"/>
                <w:color w:val="auto"/>
                <w:sz w:val="20"/>
                <w:szCs w:val="20"/>
              </w:rPr>
            </w:pPr>
            <w:r>
              <w:rPr>
                <w:rFonts w:hint="eastAsia"/>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spacing w:line="200" w:lineRule="exact"/>
              <w:jc w:val="center"/>
              <w:rPr>
                <w:rFonts w:hint="eastAsia"/>
                <w:color w:val="auto"/>
                <w:sz w:val="18"/>
                <w:szCs w:val="18"/>
              </w:rPr>
            </w:pPr>
            <w:r>
              <w:rPr>
                <w:rFonts w:hint="eastAsia"/>
                <w:sz w:val="18"/>
                <w:szCs w:val="18"/>
              </w:rPr>
              <w:t>结构</w:t>
            </w:r>
          </w:p>
        </w:tc>
        <w:tc>
          <w:tcPr>
            <w:tcW w:w="1203" w:type="dxa"/>
            <w:vAlign w:val="center"/>
          </w:tcPr>
          <w:p>
            <w:pPr>
              <w:jc w:val="center"/>
              <w:rPr>
                <w:rFonts w:hint="eastAsia" w:eastAsiaTheme="minorEastAsia"/>
                <w:color w:val="auto"/>
                <w:sz w:val="18"/>
                <w:szCs w:val="18"/>
                <w:lang w:eastAsia="zh-CN"/>
              </w:rPr>
            </w:pPr>
            <w:r>
              <w:rPr>
                <w:rFonts w:hint="eastAsia" w:eastAsiaTheme="minorEastAsia"/>
                <w:color w:val="auto"/>
                <w:sz w:val="18"/>
                <w:szCs w:val="18"/>
                <w:lang w:eastAsia="zh-CN"/>
              </w:rPr>
              <w:t>专职</w:t>
            </w:r>
          </w:p>
        </w:tc>
        <w:tc>
          <w:tcPr>
            <w:tcW w:w="1442" w:type="dxa"/>
            <w:vAlign w:val="center"/>
          </w:tcPr>
          <w:p>
            <w:pPr>
              <w:spacing w:line="200" w:lineRule="exact"/>
              <w:jc w:val="center"/>
              <w:rPr>
                <w:rFonts w:hint="eastAsia" w:ascii="宋体" w:hAnsi="宋体" w:eastAsia="宋体" w:cs="宋体"/>
                <w:color w:val="auto"/>
                <w:sz w:val="18"/>
                <w:szCs w:val="18"/>
              </w:rPr>
            </w:pPr>
            <w:r>
              <w:rPr>
                <w:rFonts w:hint="eastAsia"/>
                <w:sz w:val="18"/>
                <w:szCs w:val="18"/>
              </w:rPr>
              <w:t>陈永新</w:t>
            </w:r>
          </w:p>
        </w:tc>
        <w:tc>
          <w:tcPr>
            <w:tcW w:w="1027" w:type="dxa"/>
            <w:vAlign w:val="center"/>
          </w:tcPr>
          <w:p>
            <w:pPr>
              <w:spacing w:line="200" w:lineRule="exact"/>
              <w:jc w:val="center"/>
              <w:rPr>
                <w:rFonts w:hint="eastAsia"/>
                <w:color w:val="auto"/>
                <w:sz w:val="18"/>
                <w:szCs w:val="18"/>
              </w:rPr>
            </w:pPr>
            <w:r>
              <w:rPr>
                <w:rFonts w:hint="eastAsia"/>
                <w:sz w:val="18"/>
                <w:szCs w:val="18"/>
              </w:rPr>
              <w:t>男</w:t>
            </w:r>
          </w:p>
        </w:tc>
        <w:tc>
          <w:tcPr>
            <w:tcW w:w="1108" w:type="dxa"/>
            <w:vAlign w:val="center"/>
          </w:tcPr>
          <w:p>
            <w:pPr>
              <w:spacing w:line="200" w:lineRule="exact"/>
              <w:jc w:val="center"/>
              <w:rPr>
                <w:rFonts w:hint="eastAsia"/>
                <w:color w:val="auto"/>
                <w:kern w:val="2"/>
                <w:sz w:val="18"/>
                <w:szCs w:val="18"/>
                <w:lang w:val="en-US" w:eastAsia="zh-CN" w:bidi="ar-SA"/>
              </w:rPr>
            </w:pPr>
            <w:r>
              <w:rPr>
                <w:rFonts w:hint="eastAsia"/>
                <w:sz w:val="18"/>
                <w:szCs w:val="18"/>
              </w:rPr>
              <w:t>4</w:t>
            </w:r>
            <w:r>
              <w:rPr>
                <w:sz w:val="18"/>
                <w:szCs w:val="18"/>
              </w:rPr>
              <w:t>8</w:t>
            </w:r>
          </w:p>
        </w:tc>
        <w:tc>
          <w:tcPr>
            <w:tcW w:w="2007" w:type="dxa"/>
            <w:vAlign w:val="center"/>
          </w:tcPr>
          <w:p>
            <w:pPr>
              <w:spacing w:line="200" w:lineRule="exact"/>
              <w:jc w:val="center"/>
              <w:rPr>
                <w:rFonts w:hint="eastAsia"/>
                <w:color w:val="auto"/>
                <w:sz w:val="18"/>
                <w:szCs w:val="18"/>
              </w:rPr>
            </w:pPr>
            <w:r>
              <w:rPr>
                <w:rFonts w:hint="eastAsia"/>
                <w:sz w:val="18"/>
                <w:szCs w:val="18"/>
              </w:rPr>
              <w:t>一级注册结构工程师</w:t>
            </w:r>
          </w:p>
        </w:tc>
        <w:tc>
          <w:tcPr>
            <w:tcW w:w="2146" w:type="dxa"/>
            <w:vAlign w:val="center"/>
          </w:tcPr>
          <w:p>
            <w:pPr>
              <w:spacing w:line="200" w:lineRule="exact"/>
              <w:jc w:val="center"/>
              <w:rPr>
                <w:rFonts w:hint="eastAsia" w:eastAsia="宋体"/>
                <w:color w:val="auto"/>
                <w:kern w:val="2"/>
                <w:sz w:val="18"/>
                <w:szCs w:val="18"/>
                <w:lang w:val="en-US" w:eastAsia="zh-CN" w:bidi="ar-SA"/>
              </w:rPr>
            </w:pPr>
            <w:r>
              <w:rPr>
                <w:rFonts w:hint="eastAsia"/>
                <w:sz w:val="18"/>
                <w:szCs w:val="18"/>
              </w:rPr>
              <w:t>高级工程师</w:t>
            </w:r>
          </w:p>
        </w:tc>
        <w:tc>
          <w:tcPr>
            <w:tcW w:w="1486" w:type="dxa"/>
            <w:vAlign w:val="center"/>
          </w:tcPr>
          <w:p>
            <w:pPr>
              <w:spacing w:line="200" w:lineRule="exact"/>
              <w:jc w:val="center"/>
              <w:rPr>
                <w:rFonts w:hint="eastAsia"/>
                <w:color w:val="auto"/>
                <w:kern w:val="2"/>
                <w:sz w:val="20"/>
                <w:szCs w:val="20"/>
                <w:lang w:val="en-US" w:eastAsia="zh-CN" w:bidi="ar-SA"/>
              </w:rPr>
            </w:pPr>
            <w:r>
              <w:rPr>
                <w:rFonts w:hint="eastAsia"/>
                <w:sz w:val="18"/>
                <w:szCs w:val="18"/>
              </w:rPr>
              <w:t>1</w:t>
            </w:r>
            <w:r>
              <w:rPr>
                <w:sz w:val="18"/>
                <w:szCs w:val="18"/>
              </w:rPr>
              <w:t>6</w:t>
            </w:r>
          </w:p>
        </w:tc>
        <w:tc>
          <w:tcPr>
            <w:tcW w:w="1534" w:type="dxa"/>
            <w:vAlign w:val="center"/>
          </w:tcPr>
          <w:p>
            <w:pPr>
              <w:spacing w:line="200" w:lineRule="exact"/>
              <w:jc w:val="center"/>
              <w:rPr>
                <w:rFonts w:hint="eastAsia"/>
                <w:color w:val="auto"/>
                <w:sz w:val="20"/>
                <w:szCs w:val="20"/>
              </w:rPr>
            </w:pPr>
            <w:r>
              <w:rPr>
                <w:rFonts w:hint="eastAsia"/>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spacing w:line="200" w:lineRule="exact"/>
              <w:jc w:val="center"/>
              <w:rPr>
                <w:rFonts w:hint="eastAsia"/>
                <w:color w:val="auto"/>
                <w:sz w:val="18"/>
                <w:szCs w:val="18"/>
              </w:rPr>
            </w:pPr>
            <w:r>
              <w:rPr>
                <w:rFonts w:hint="eastAsia"/>
                <w:sz w:val="18"/>
                <w:szCs w:val="18"/>
              </w:rPr>
              <w:t>结构</w:t>
            </w:r>
          </w:p>
        </w:tc>
        <w:tc>
          <w:tcPr>
            <w:tcW w:w="1203" w:type="dxa"/>
            <w:vAlign w:val="center"/>
          </w:tcPr>
          <w:p>
            <w:pPr>
              <w:jc w:val="center"/>
              <w:rPr>
                <w:rFonts w:hint="eastAsia" w:eastAsiaTheme="minorEastAsia"/>
                <w:color w:val="auto"/>
                <w:sz w:val="18"/>
                <w:szCs w:val="18"/>
                <w:lang w:eastAsia="zh-CN"/>
              </w:rPr>
            </w:pPr>
            <w:r>
              <w:rPr>
                <w:rFonts w:hint="eastAsia" w:eastAsiaTheme="minorEastAsia"/>
                <w:color w:val="auto"/>
                <w:sz w:val="18"/>
                <w:szCs w:val="18"/>
                <w:lang w:eastAsia="zh-CN"/>
              </w:rPr>
              <w:t>专职</w:t>
            </w:r>
          </w:p>
        </w:tc>
        <w:tc>
          <w:tcPr>
            <w:tcW w:w="1442" w:type="dxa"/>
            <w:vAlign w:val="center"/>
          </w:tcPr>
          <w:p>
            <w:pPr>
              <w:spacing w:line="200" w:lineRule="exact"/>
              <w:jc w:val="center"/>
              <w:rPr>
                <w:rFonts w:hint="eastAsia" w:ascii="宋体" w:hAnsi="宋体" w:eastAsia="宋体" w:cs="宋体"/>
                <w:color w:val="auto"/>
                <w:sz w:val="18"/>
                <w:szCs w:val="18"/>
              </w:rPr>
            </w:pPr>
            <w:r>
              <w:rPr>
                <w:rFonts w:hint="eastAsia"/>
                <w:sz w:val="18"/>
                <w:szCs w:val="18"/>
              </w:rPr>
              <w:t>刘志斌</w:t>
            </w:r>
          </w:p>
        </w:tc>
        <w:tc>
          <w:tcPr>
            <w:tcW w:w="1027" w:type="dxa"/>
            <w:vAlign w:val="center"/>
          </w:tcPr>
          <w:p>
            <w:pPr>
              <w:spacing w:line="200" w:lineRule="exact"/>
              <w:jc w:val="center"/>
              <w:rPr>
                <w:rFonts w:hint="eastAsia"/>
                <w:color w:val="auto"/>
                <w:sz w:val="18"/>
                <w:szCs w:val="18"/>
              </w:rPr>
            </w:pPr>
            <w:r>
              <w:rPr>
                <w:rFonts w:hint="eastAsia"/>
                <w:sz w:val="18"/>
                <w:szCs w:val="18"/>
              </w:rPr>
              <w:t>男</w:t>
            </w:r>
          </w:p>
        </w:tc>
        <w:tc>
          <w:tcPr>
            <w:tcW w:w="1108" w:type="dxa"/>
            <w:vAlign w:val="center"/>
          </w:tcPr>
          <w:p>
            <w:pPr>
              <w:spacing w:line="200" w:lineRule="exact"/>
              <w:jc w:val="center"/>
              <w:rPr>
                <w:rFonts w:hint="eastAsia"/>
                <w:color w:val="auto"/>
                <w:kern w:val="2"/>
                <w:sz w:val="18"/>
                <w:szCs w:val="18"/>
                <w:lang w:val="en-US" w:eastAsia="zh-CN" w:bidi="ar-SA"/>
              </w:rPr>
            </w:pPr>
            <w:r>
              <w:rPr>
                <w:rFonts w:hint="eastAsia"/>
                <w:sz w:val="18"/>
                <w:szCs w:val="18"/>
              </w:rPr>
              <w:t>4</w:t>
            </w:r>
            <w:r>
              <w:rPr>
                <w:sz w:val="18"/>
                <w:szCs w:val="18"/>
              </w:rPr>
              <w:t>7</w:t>
            </w:r>
          </w:p>
        </w:tc>
        <w:tc>
          <w:tcPr>
            <w:tcW w:w="2007" w:type="dxa"/>
            <w:vAlign w:val="center"/>
          </w:tcPr>
          <w:p>
            <w:pPr>
              <w:spacing w:line="200" w:lineRule="exact"/>
              <w:jc w:val="center"/>
              <w:rPr>
                <w:rFonts w:hint="eastAsia"/>
                <w:color w:val="auto"/>
                <w:sz w:val="18"/>
                <w:szCs w:val="18"/>
              </w:rPr>
            </w:pPr>
            <w:r>
              <w:rPr>
                <w:rFonts w:hint="eastAsia"/>
                <w:sz w:val="18"/>
                <w:szCs w:val="18"/>
              </w:rPr>
              <w:t>一级注册结构工程师</w:t>
            </w:r>
          </w:p>
        </w:tc>
        <w:tc>
          <w:tcPr>
            <w:tcW w:w="2146" w:type="dxa"/>
            <w:vAlign w:val="center"/>
          </w:tcPr>
          <w:p>
            <w:pPr>
              <w:spacing w:line="200" w:lineRule="exact"/>
              <w:jc w:val="center"/>
              <w:rPr>
                <w:rFonts w:hint="eastAsia" w:eastAsia="宋体"/>
                <w:color w:val="auto"/>
                <w:kern w:val="2"/>
                <w:sz w:val="18"/>
                <w:szCs w:val="18"/>
                <w:lang w:val="en-US" w:eastAsia="zh-CN" w:bidi="ar-SA"/>
              </w:rPr>
            </w:pPr>
            <w:r>
              <w:rPr>
                <w:rFonts w:hint="eastAsia"/>
                <w:sz w:val="18"/>
                <w:szCs w:val="18"/>
              </w:rPr>
              <w:t>高级工程师</w:t>
            </w:r>
          </w:p>
        </w:tc>
        <w:tc>
          <w:tcPr>
            <w:tcW w:w="1486" w:type="dxa"/>
            <w:vAlign w:val="center"/>
          </w:tcPr>
          <w:p>
            <w:pPr>
              <w:spacing w:line="200" w:lineRule="exact"/>
              <w:jc w:val="center"/>
              <w:rPr>
                <w:rFonts w:hint="eastAsia"/>
                <w:color w:val="auto"/>
                <w:kern w:val="2"/>
                <w:sz w:val="20"/>
                <w:szCs w:val="20"/>
                <w:lang w:val="en-US" w:eastAsia="zh-CN" w:bidi="ar-SA"/>
              </w:rPr>
            </w:pPr>
            <w:r>
              <w:rPr>
                <w:rFonts w:hint="eastAsia"/>
                <w:sz w:val="18"/>
                <w:szCs w:val="18"/>
              </w:rPr>
              <w:t>1</w:t>
            </w:r>
            <w:r>
              <w:rPr>
                <w:sz w:val="18"/>
                <w:szCs w:val="18"/>
              </w:rPr>
              <w:t>5</w:t>
            </w:r>
          </w:p>
        </w:tc>
        <w:tc>
          <w:tcPr>
            <w:tcW w:w="1534" w:type="dxa"/>
            <w:vAlign w:val="center"/>
          </w:tcPr>
          <w:p>
            <w:pPr>
              <w:spacing w:line="200" w:lineRule="exact"/>
              <w:jc w:val="center"/>
              <w:rPr>
                <w:rFonts w:hint="eastAsia"/>
                <w:color w:val="auto"/>
                <w:sz w:val="20"/>
                <w:szCs w:val="20"/>
              </w:rPr>
            </w:pPr>
            <w:r>
              <w:rPr>
                <w:rFonts w:hint="eastAsia"/>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spacing w:line="200" w:lineRule="exact"/>
              <w:jc w:val="center"/>
              <w:rPr>
                <w:rFonts w:hint="eastAsia"/>
                <w:color w:val="auto"/>
                <w:sz w:val="18"/>
                <w:szCs w:val="18"/>
              </w:rPr>
            </w:pPr>
            <w:r>
              <w:rPr>
                <w:rFonts w:hint="eastAsia"/>
                <w:sz w:val="18"/>
                <w:szCs w:val="18"/>
              </w:rPr>
              <w:t>结构</w:t>
            </w:r>
          </w:p>
        </w:tc>
        <w:tc>
          <w:tcPr>
            <w:tcW w:w="1203" w:type="dxa"/>
            <w:vAlign w:val="center"/>
          </w:tcPr>
          <w:p>
            <w:pPr>
              <w:jc w:val="center"/>
              <w:rPr>
                <w:rFonts w:hint="eastAsia" w:eastAsiaTheme="minorEastAsia"/>
                <w:color w:val="auto"/>
                <w:sz w:val="18"/>
                <w:szCs w:val="18"/>
                <w:lang w:eastAsia="zh-CN"/>
              </w:rPr>
            </w:pPr>
            <w:r>
              <w:rPr>
                <w:rFonts w:hint="eastAsia" w:eastAsiaTheme="minorEastAsia"/>
                <w:color w:val="auto"/>
                <w:sz w:val="18"/>
                <w:szCs w:val="18"/>
                <w:lang w:eastAsia="zh-CN"/>
              </w:rPr>
              <w:t>专职</w:t>
            </w:r>
          </w:p>
        </w:tc>
        <w:tc>
          <w:tcPr>
            <w:tcW w:w="1442" w:type="dxa"/>
            <w:vAlign w:val="center"/>
          </w:tcPr>
          <w:p>
            <w:pPr>
              <w:spacing w:line="200" w:lineRule="exact"/>
              <w:jc w:val="center"/>
              <w:rPr>
                <w:rFonts w:hint="eastAsia" w:ascii="宋体" w:hAnsi="宋体" w:eastAsia="宋体" w:cs="宋体"/>
                <w:color w:val="auto"/>
                <w:sz w:val="18"/>
                <w:szCs w:val="18"/>
              </w:rPr>
            </w:pPr>
            <w:r>
              <w:rPr>
                <w:rFonts w:hint="eastAsia"/>
                <w:sz w:val="18"/>
                <w:szCs w:val="18"/>
              </w:rPr>
              <w:t>谭月华</w:t>
            </w:r>
          </w:p>
        </w:tc>
        <w:tc>
          <w:tcPr>
            <w:tcW w:w="1027" w:type="dxa"/>
            <w:vAlign w:val="center"/>
          </w:tcPr>
          <w:p>
            <w:pPr>
              <w:spacing w:line="200" w:lineRule="exact"/>
              <w:jc w:val="center"/>
              <w:rPr>
                <w:rFonts w:hint="eastAsia"/>
                <w:color w:val="auto"/>
                <w:sz w:val="18"/>
                <w:szCs w:val="18"/>
              </w:rPr>
            </w:pPr>
            <w:r>
              <w:rPr>
                <w:rFonts w:hint="eastAsia"/>
                <w:sz w:val="18"/>
                <w:szCs w:val="18"/>
              </w:rPr>
              <w:t>女</w:t>
            </w:r>
          </w:p>
        </w:tc>
        <w:tc>
          <w:tcPr>
            <w:tcW w:w="1108" w:type="dxa"/>
            <w:vAlign w:val="center"/>
          </w:tcPr>
          <w:p>
            <w:pPr>
              <w:spacing w:line="200" w:lineRule="exact"/>
              <w:jc w:val="center"/>
              <w:rPr>
                <w:rFonts w:hint="eastAsia"/>
                <w:color w:val="auto"/>
                <w:kern w:val="2"/>
                <w:sz w:val="18"/>
                <w:szCs w:val="18"/>
                <w:lang w:val="en-US" w:eastAsia="zh-CN" w:bidi="ar-SA"/>
              </w:rPr>
            </w:pPr>
            <w:r>
              <w:rPr>
                <w:rFonts w:hint="eastAsia"/>
                <w:sz w:val="18"/>
                <w:szCs w:val="18"/>
              </w:rPr>
              <w:t>4</w:t>
            </w:r>
            <w:r>
              <w:rPr>
                <w:sz w:val="18"/>
                <w:szCs w:val="18"/>
              </w:rPr>
              <w:t>4</w:t>
            </w:r>
          </w:p>
        </w:tc>
        <w:tc>
          <w:tcPr>
            <w:tcW w:w="2007" w:type="dxa"/>
            <w:vAlign w:val="center"/>
          </w:tcPr>
          <w:p>
            <w:pPr>
              <w:spacing w:line="200" w:lineRule="exact"/>
              <w:jc w:val="center"/>
              <w:rPr>
                <w:rFonts w:hint="eastAsia"/>
                <w:color w:val="auto"/>
                <w:sz w:val="18"/>
                <w:szCs w:val="18"/>
              </w:rPr>
            </w:pPr>
            <w:r>
              <w:rPr>
                <w:rFonts w:hint="eastAsia"/>
                <w:sz w:val="18"/>
                <w:szCs w:val="18"/>
              </w:rPr>
              <w:t>一级注册结构工程师</w:t>
            </w:r>
          </w:p>
        </w:tc>
        <w:tc>
          <w:tcPr>
            <w:tcW w:w="2146" w:type="dxa"/>
            <w:vAlign w:val="center"/>
          </w:tcPr>
          <w:p>
            <w:pPr>
              <w:spacing w:line="200" w:lineRule="exact"/>
              <w:jc w:val="center"/>
              <w:rPr>
                <w:rFonts w:hint="eastAsia" w:eastAsia="宋体"/>
                <w:color w:val="auto"/>
                <w:kern w:val="2"/>
                <w:sz w:val="18"/>
                <w:szCs w:val="18"/>
                <w:lang w:val="en-US" w:eastAsia="zh-CN" w:bidi="ar-SA"/>
              </w:rPr>
            </w:pPr>
            <w:r>
              <w:rPr>
                <w:rFonts w:hint="eastAsia"/>
                <w:sz w:val="18"/>
                <w:szCs w:val="18"/>
              </w:rPr>
              <w:t>高级工程师</w:t>
            </w:r>
          </w:p>
        </w:tc>
        <w:tc>
          <w:tcPr>
            <w:tcW w:w="1486" w:type="dxa"/>
            <w:vAlign w:val="center"/>
          </w:tcPr>
          <w:p>
            <w:pPr>
              <w:spacing w:line="200" w:lineRule="exact"/>
              <w:jc w:val="center"/>
              <w:rPr>
                <w:rFonts w:hint="eastAsia"/>
                <w:color w:val="auto"/>
                <w:kern w:val="2"/>
                <w:sz w:val="20"/>
                <w:szCs w:val="20"/>
                <w:lang w:val="en-US" w:eastAsia="zh-CN" w:bidi="ar-SA"/>
              </w:rPr>
            </w:pPr>
            <w:r>
              <w:rPr>
                <w:rFonts w:hint="eastAsia"/>
                <w:sz w:val="18"/>
                <w:szCs w:val="18"/>
              </w:rPr>
              <w:t>1</w:t>
            </w:r>
            <w:r>
              <w:rPr>
                <w:sz w:val="18"/>
                <w:szCs w:val="18"/>
              </w:rPr>
              <w:t>5</w:t>
            </w:r>
          </w:p>
        </w:tc>
        <w:tc>
          <w:tcPr>
            <w:tcW w:w="1534" w:type="dxa"/>
            <w:vAlign w:val="center"/>
          </w:tcPr>
          <w:p>
            <w:pPr>
              <w:spacing w:line="200" w:lineRule="exact"/>
              <w:jc w:val="center"/>
              <w:rPr>
                <w:rFonts w:hint="eastAsia"/>
                <w:color w:val="auto"/>
                <w:sz w:val="20"/>
                <w:szCs w:val="20"/>
              </w:rPr>
            </w:pPr>
            <w:r>
              <w:rPr>
                <w:rFonts w:hint="eastAsia"/>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spacing w:line="200" w:lineRule="exact"/>
              <w:jc w:val="center"/>
              <w:rPr>
                <w:rFonts w:hint="eastAsia"/>
                <w:color w:val="auto"/>
                <w:sz w:val="18"/>
                <w:szCs w:val="18"/>
              </w:rPr>
            </w:pPr>
            <w:r>
              <w:rPr>
                <w:rFonts w:hint="eastAsia"/>
                <w:sz w:val="18"/>
                <w:szCs w:val="18"/>
              </w:rPr>
              <w:t>结构</w:t>
            </w:r>
          </w:p>
        </w:tc>
        <w:tc>
          <w:tcPr>
            <w:tcW w:w="1203" w:type="dxa"/>
            <w:vAlign w:val="center"/>
          </w:tcPr>
          <w:p>
            <w:pPr>
              <w:jc w:val="center"/>
              <w:rPr>
                <w:rFonts w:hint="eastAsia" w:eastAsiaTheme="minorEastAsia"/>
                <w:color w:val="auto"/>
                <w:sz w:val="18"/>
                <w:szCs w:val="18"/>
                <w:lang w:eastAsia="zh-CN"/>
              </w:rPr>
            </w:pPr>
            <w:r>
              <w:rPr>
                <w:rFonts w:hint="eastAsia" w:eastAsiaTheme="minorEastAsia"/>
                <w:color w:val="auto"/>
                <w:sz w:val="18"/>
                <w:szCs w:val="18"/>
                <w:lang w:eastAsia="zh-CN"/>
              </w:rPr>
              <w:t>专职</w:t>
            </w:r>
          </w:p>
        </w:tc>
        <w:tc>
          <w:tcPr>
            <w:tcW w:w="1442" w:type="dxa"/>
            <w:vAlign w:val="center"/>
          </w:tcPr>
          <w:p>
            <w:pPr>
              <w:spacing w:line="200" w:lineRule="exact"/>
              <w:jc w:val="center"/>
              <w:rPr>
                <w:rFonts w:hint="eastAsia" w:ascii="宋体" w:hAnsi="宋体" w:eastAsia="宋体" w:cs="宋体"/>
                <w:color w:val="auto"/>
                <w:sz w:val="18"/>
                <w:szCs w:val="18"/>
              </w:rPr>
            </w:pPr>
            <w:r>
              <w:rPr>
                <w:rFonts w:hint="eastAsia"/>
                <w:sz w:val="18"/>
                <w:szCs w:val="18"/>
              </w:rPr>
              <w:t>夏杰雄</w:t>
            </w:r>
          </w:p>
        </w:tc>
        <w:tc>
          <w:tcPr>
            <w:tcW w:w="1027" w:type="dxa"/>
            <w:vAlign w:val="center"/>
          </w:tcPr>
          <w:p>
            <w:pPr>
              <w:spacing w:line="200" w:lineRule="exact"/>
              <w:jc w:val="center"/>
              <w:rPr>
                <w:rFonts w:hint="eastAsia"/>
                <w:color w:val="auto"/>
                <w:sz w:val="18"/>
                <w:szCs w:val="18"/>
              </w:rPr>
            </w:pPr>
            <w:r>
              <w:rPr>
                <w:rFonts w:hint="eastAsia"/>
                <w:sz w:val="18"/>
                <w:szCs w:val="18"/>
              </w:rPr>
              <w:t>男</w:t>
            </w:r>
          </w:p>
        </w:tc>
        <w:tc>
          <w:tcPr>
            <w:tcW w:w="1108" w:type="dxa"/>
            <w:vAlign w:val="center"/>
          </w:tcPr>
          <w:p>
            <w:pPr>
              <w:spacing w:line="200" w:lineRule="exact"/>
              <w:jc w:val="center"/>
              <w:rPr>
                <w:rFonts w:hint="eastAsia"/>
                <w:color w:val="auto"/>
                <w:kern w:val="2"/>
                <w:sz w:val="18"/>
                <w:szCs w:val="18"/>
                <w:lang w:val="en-US" w:eastAsia="zh-CN" w:bidi="ar-SA"/>
              </w:rPr>
            </w:pPr>
            <w:r>
              <w:rPr>
                <w:rFonts w:hint="eastAsia"/>
                <w:sz w:val="18"/>
                <w:szCs w:val="18"/>
              </w:rPr>
              <w:t>5</w:t>
            </w:r>
            <w:r>
              <w:rPr>
                <w:sz w:val="18"/>
                <w:szCs w:val="18"/>
              </w:rPr>
              <w:t>1</w:t>
            </w:r>
          </w:p>
        </w:tc>
        <w:tc>
          <w:tcPr>
            <w:tcW w:w="2007" w:type="dxa"/>
            <w:vAlign w:val="center"/>
          </w:tcPr>
          <w:p>
            <w:pPr>
              <w:spacing w:line="200" w:lineRule="exact"/>
              <w:jc w:val="center"/>
              <w:rPr>
                <w:rFonts w:hint="eastAsia"/>
                <w:color w:val="auto"/>
                <w:sz w:val="18"/>
                <w:szCs w:val="18"/>
              </w:rPr>
            </w:pPr>
            <w:r>
              <w:rPr>
                <w:rFonts w:hint="eastAsia"/>
                <w:sz w:val="18"/>
                <w:szCs w:val="18"/>
              </w:rPr>
              <w:t>一级注册结构工程师</w:t>
            </w:r>
          </w:p>
        </w:tc>
        <w:tc>
          <w:tcPr>
            <w:tcW w:w="2146" w:type="dxa"/>
            <w:vAlign w:val="center"/>
          </w:tcPr>
          <w:p>
            <w:pPr>
              <w:spacing w:line="200" w:lineRule="exact"/>
              <w:jc w:val="center"/>
              <w:rPr>
                <w:rFonts w:hint="eastAsia" w:eastAsia="宋体"/>
                <w:color w:val="auto"/>
                <w:kern w:val="2"/>
                <w:sz w:val="18"/>
                <w:szCs w:val="18"/>
                <w:lang w:val="en-US" w:eastAsia="zh-CN" w:bidi="ar-SA"/>
              </w:rPr>
            </w:pPr>
            <w:r>
              <w:rPr>
                <w:rFonts w:hint="eastAsia"/>
                <w:sz w:val="18"/>
                <w:szCs w:val="18"/>
              </w:rPr>
              <w:t>工程师</w:t>
            </w:r>
          </w:p>
        </w:tc>
        <w:tc>
          <w:tcPr>
            <w:tcW w:w="1486" w:type="dxa"/>
            <w:vAlign w:val="center"/>
          </w:tcPr>
          <w:p>
            <w:pPr>
              <w:spacing w:line="200" w:lineRule="exact"/>
              <w:jc w:val="center"/>
              <w:rPr>
                <w:rFonts w:hint="eastAsia"/>
                <w:color w:val="auto"/>
                <w:kern w:val="2"/>
                <w:sz w:val="20"/>
                <w:szCs w:val="20"/>
                <w:lang w:val="en-US" w:eastAsia="zh-CN" w:bidi="ar-SA"/>
              </w:rPr>
            </w:pPr>
            <w:r>
              <w:rPr>
                <w:rFonts w:hint="eastAsia"/>
                <w:sz w:val="18"/>
                <w:szCs w:val="18"/>
              </w:rPr>
              <w:t>16</w:t>
            </w:r>
          </w:p>
        </w:tc>
        <w:tc>
          <w:tcPr>
            <w:tcW w:w="1534" w:type="dxa"/>
            <w:vAlign w:val="center"/>
          </w:tcPr>
          <w:p>
            <w:pPr>
              <w:spacing w:line="200" w:lineRule="exact"/>
              <w:jc w:val="center"/>
              <w:rPr>
                <w:rFonts w:hint="eastAsia"/>
                <w:color w:val="auto"/>
                <w:sz w:val="20"/>
                <w:szCs w:val="20"/>
              </w:rPr>
            </w:pPr>
            <w:r>
              <w:rPr>
                <w:rFonts w:hint="eastAsia"/>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spacing w:line="200" w:lineRule="exact"/>
              <w:jc w:val="center"/>
              <w:rPr>
                <w:rFonts w:hint="eastAsia"/>
                <w:color w:val="auto"/>
                <w:sz w:val="18"/>
                <w:szCs w:val="18"/>
              </w:rPr>
            </w:pPr>
            <w:r>
              <w:rPr>
                <w:rFonts w:hint="eastAsia"/>
                <w:sz w:val="18"/>
                <w:szCs w:val="18"/>
              </w:rPr>
              <w:t>结构</w:t>
            </w:r>
          </w:p>
        </w:tc>
        <w:tc>
          <w:tcPr>
            <w:tcW w:w="1203" w:type="dxa"/>
            <w:vAlign w:val="center"/>
          </w:tcPr>
          <w:p>
            <w:pPr>
              <w:jc w:val="center"/>
              <w:rPr>
                <w:rFonts w:hint="eastAsia" w:eastAsiaTheme="minorEastAsia"/>
                <w:color w:val="auto"/>
                <w:sz w:val="18"/>
                <w:szCs w:val="18"/>
                <w:lang w:eastAsia="zh-CN"/>
              </w:rPr>
            </w:pPr>
            <w:r>
              <w:rPr>
                <w:rFonts w:hint="eastAsia" w:eastAsiaTheme="minorEastAsia"/>
                <w:color w:val="auto"/>
                <w:sz w:val="18"/>
                <w:szCs w:val="18"/>
                <w:lang w:eastAsia="zh-CN"/>
              </w:rPr>
              <w:t>专职</w:t>
            </w:r>
          </w:p>
        </w:tc>
        <w:tc>
          <w:tcPr>
            <w:tcW w:w="1442" w:type="dxa"/>
            <w:vAlign w:val="center"/>
          </w:tcPr>
          <w:p>
            <w:pPr>
              <w:spacing w:line="200" w:lineRule="exact"/>
              <w:jc w:val="center"/>
              <w:rPr>
                <w:rFonts w:hint="eastAsia" w:ascii="宋体" w:hAnsi="宋体" w:eastAsia="宋体" w:cs="宋体"/>
                <w:color w:val="auto"/>
                <w:sz w:val="18"/>
                <w:szCs w:val="18"/>
              </w:rPr>
            </w:pPr>
            <w:r>
              <w:rPr>
                <w:rFonts w:hint="eastAsia"/>
                <w:sz w:val="18"/>
                <w:szCs w:val="18"/>
              </w:rPr>
              <w:t>关柏岩</w:t>
            </w:r>
          </w:p>
        </w:tc>
        <w:tc>
          <w:tcPr>
            <w:tcW w:w="1027" w:type="dxa"/>
            <w:vAlign w:val="center"/>
          </w:tcPr>
          <w:p>
            <w:pPr>
              <w:spacing w:line="200" w:lineRule="exact"/>
              <w:jc w:val="center"/>
              <w:rPr>
                <w:rFonts w:hint="eastAsia"/>
                <w:color w:val="auto"/>
                <w:sz w:val="18"/>
                <w:szCs w:val="18"/>
              </w:rPr>
            </w:pPr>
            <w:r>
              <w:rPr>
                <w:rFonts w:hint="eastAsia"/>
                <w:sz w:val="18"/>
                <w:szCs w:val="18"/>
              </w:rPr>
              <w:t>男</w:t>
            </w:r>
          </w:p>
        </w:tc>
        <w:tc>
          <w:tcPr>
            <w:tcW w:w="1108" w:type="dxa"/>
            <w:vAlign w:val="center"/>
          </w:tcPr>
          <w:p>
            <w:pPr>
              <w:spacing w:line="200" w:lineRule="exact"/>
              <w:jc w:val="center"/>
              <w:rPr>
                <w:rFonts w:hint="eastAsia"/>
                <w:color w:val="auto"/>
                <w:kern w:val="2"/>
                <w:sz w:val="18"/>
                <w:szCs w:val="18"/>
                <w:lang w:val="en-US" w:eastAsia="zh-CN" w:bidi="ar-SA"/>
              </w:rPr>
            </w:pPr>
            <w:r>
              <w:rPr>
                <w:rFonts w:hint="eastAsia"/>
                <w:sz w:val="18"/>
                <w:szCs w:val="18"/>
              </w:rPr>
              <w:t>54</w:t>
            </w:r>
          </w:p>
        </w:tc>
        <w:tc>
          <w:tcPr>
            <w:tcW w:w="2007" w:type="dxa"/>
            <w:vAlign w:val="center"/>
          </w:tcPr>
          <w:p>
            <w:pPr>
              <w:spacing w:line="200" w:lineRule="exact"/>
              <w:jc w:val="center"/>
              <w:rPr>
                <w:rFonts w:hint="eastAsia"/>
                <w:color w:val="auto"/>
                <w:sz w:val="18"/>
                <w:szCs w:val="18"/>
              </w:rPr>
            </w:pPr>
            <w:r>
              <w:rPr>
                <w:rFonts w:hint="eastAsia"/>
                <w:sz w:val="18"/>
                <w:szCs w:val="18"/>
              </w:rPr>
              <w:t>一级注册结构工程师</w:t>
            </w:r>
          </w:p>
        </w:tc>
        <w:tc>
          <w:tcPr>
            <w:tcW w:w="2146" w:type="dxa"/>
            <w:vAlign w:val="center"/>
          </w:tcPr>
          <w:p>
            <w:pPr>
              <w:spacing w:line="200" w:lineRule="exact"/>
              <w:jc w:val="center"/>
              <w:rPr>
                <w:rFonts w:hint="eastAsia" w:eastAsia="宋体"/>
                <w:color w:val="auto"/>
                <w:kern w:val="2"/>
                <w:sz w:val="18"/>
                <w:szCs w:val="18"/>
                <w:lang w:val="en-US" w:eastAsia="zh-CN" w:bidi="ar-SA"/>
              </w:rPr>
            </w:pPr>
            <w:r>
              <w:rPr>
                <w:rFonts w:hint="eastAsia"/>
                <w:sz w:val="18"/>
                <w:szCs w:val="18"/>
              </w:rPr>
              <w:t>高级工程师</w:t>
            </w:r>
          </w:p>
        </w:tc>
        <w:tc>
          <w:tcPr>
            <w:tcW w:w="1486" w:type="dxa"/>
            <w:vAlign w:val="center"/>
          </w:tcPr>
          <w:p>
            <w:pPr>
              <w:spacing w:line="200" w:lineRule="exact"/>
              <w:jc w:val="center"/>
              <w:rPr>
                <w:rFonts w:hint="eastAsia"/>
                <w:color w:val="auto"/>
                <w:kern w:val="2"/>
                <w:sz w:val="20"/>
                <w:szCs w:val="20"/>
                <w:lang w:val="en-US" w:eastAsia="zh-CN" w:bidi="ar-SA"/>
              </w:rPr>
            </w:pPr>
            <w:r>
              <w:rPr>
                <w:rFonts w:hint="eastAsia"/>
                <w:sz w:val="18"/>
                <w:szCs w:val="18"/>
              </w:rPr>
              <w:t>26</w:t>
            </w:r>
          </w:p>
        </w:tc>
        <w:tc>
          <w:tcPr>
            <w:tcW w:w="1534" w:type="dxa"/>
            <w:vAlign w:val="center"/>
          </w:tcPr>
          <w:p>
            <w:pPr>
              <w:spacing w:line="200" w:lineRule="exact"/>
              <w:jc w:val="center"/>
              <w:rPr>
                <w:rFonts w:hint="eastAsia"/>
                <w:color w:val="auto"/>
                <w:sz w:val="20"/>
                <w:szCs w:val="20"/>
              </w:rPr>
            </w:pPr>
            <w:r>
              <w:rPr>
                <w:rFonts w:hint="eastAsia"/>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spacing w:line="200" w:lineRule="exact"/>
              <w:jc w:val="center"/>
              <w:rPr>
                <w:rFonts w:hint="eastAsia"/>
                <w:color w:val="auto"/>
                <w:sz w:val="18"/>
                <w:szCs w:val="18"/>
              </w:rPr>
            </w:pPr>
            <w:r>
              <w:rPr>
                <w:rFonts w:hint="eastAsia"/>
                <w:sz w:val="18"/>
                <w:szCs w:val="18"/>
              </w:rPr>
              <w:t>暖通</w:t>
            </w:r>
          </w:p>
        </w:tc>
        <w:tc>
          <w:tcPr>
            <w:tcW w:w="1203" w:type="dxa"/>
            <w:vAlign w:val="center"/>
          </w:tcPr>
          <w:p>
            <w:pPr>
              <w:jc w:val="center"/>
              <w:rPr>
                <w:rFonts w:hint="eastAsia" w:eastAsiaTheme="minorEastAsia"/>
                <w:color w:val="auto"/>
                <w:sz w:val="18"/>
                <w:szCs w:val="18"/>
                <w:lang w:eastAsia="zh-CN"/>
              </w:rPr>
            </w:pPr>
            <w:r>
              <w:rPr>
                <w:rFonts w:hint="eastAsia" w:eastAsiaTheme="minorEastAsia"/>
                <w:color w:val="auto"/>
                <w:sz w:val="18"/>
                <w:szCs w:val="18"/>
                <w:lang w:eastAsia="zh-CN"/>
              </w:rPr>
              <w:t>专职</w:t>
            </w:r>
          </w:p>
        </w:tc>
        <w:tc>
          <w:tcPr>
            <w:tcW w:w="1442" w:type="dxa"/>
            <w:vAlign w:val="center"/>
          </w:tcPr>
          <w:p>
            <w:pPr>
              <w:spacing w:line="200" w:lineRule="exact"/>
              <w:jc w:val="center"/>
              <w:rPr>
                <w:rFonts w:hint="eastAsia" w:ascii="宋体" w:hAnsi="宋体" w:eastAsia="宋体" w:cs="宋体"/>
                <w:color w:val="auto"/>
                <w:sz w:val="18"/>
                <w:szCs w:val="18"/>
              </w:rPr>
            </w:pPr>
            <w:r>
              <w:rPr>
                <w:rFonts w:hint="eastAsia"/>
                <w:sz w:val="18"/>
                <w:szCs w:val="18"/>
              </w:rPr>
              <w:t>樊庆辉</w:t>
            </w:r>
          </w:p>
        </w:tc>
        <w:tc>
          <w:tcPr>
            <w:tcW w:w="1027" w:type="dxa"/>
            <w:vAlign w:val="center"/>
          </w:tcPr>
          <w:p>
            <w:pPr>
              <w:spacing w:line="200" w:lineRule="exact"/>
              <w:jc w:val="center"/>
              <w:rPr>
                <w:rFonts w:hint="eastAsia"/>
                <w:color w:val="auto"/>
                <w:sz w:val="18"/>
                <w:szCs w:val="18"/>
              </w:rPr>
            </w:pPr>
            <w:r>
              <w:rPr>
                <w:rFonts w:hint="eastAsia"/>
                <w:sz w:val="18"/>
                <w:szCs w:val="18"/>
              </w:rPr>
              <w:t>男</w:t>
            </w:r>
          </w:p>
        </w:tc>
        <w:tc>
          <w:tcPr>
            <w:tcW w:w="1108" w:type="dxa"/>
            <w:vAlign w:val="center"/>
          </w:tcPr>
          <w:p>
            <w:pPr>
              <w:spacing w:line="200" w:lineRule="exact"/>
              <w:jc w:val="center"/>
              <w:rPr>
                <w:rFonts w:hint="eastAsia"/>
                <w:color w:val="auto"/>
                <w:kern w:val="2"/>
                <w:sz w:val="18"/>
                <w:szCs w:val="18"/>
                <w:lang w:val="en-US" w:eastAsia="zh-CN" w:bidi="ar-SA"/>
              </w:rPr>
            </w:pPr>
            <w:r>
              <w:rPr>
                <w:rFonts w:hint="eastAsia"/>
                <w:sz w:val="18"/>
                <w:szCs w:val="18"/>
              </w:rPr>
              <w:t>46</w:t>
            </w:r>
          </w:p>
        </w:tc>
        <w:tc>
          <w:tcPr>
            <w:tcW w:w="2007" w:type="dxa"/>
            <w:vAlign w:val="center"/>
          </w:tcPr>
          <w:p>
            <w:pPr>
              <w:spacing w:line="200" w:lineRule="exact"/>
              <w:jc w:val="left"/>
              <w:rPr>
                <w:rFonts w:hint="eastAsia"/>
                <w:color w:val="auto"/>
                <w:sz w:val="18"/>
                <w:szCs w:val="18"/>
              </w:rPr>
            </w:pPr>
            <w:r>
              <w:rPr>
                <w:rFonts w:hint="eastAsia"/>
                <w:sz w:val="18"/>
                <w:szCs w:val="18"/>
              </w:rPr>
              <w:t>注册公用设备工程师（暖通空调）</w:t>
            </w:r>
          </w:p>
        </w:tc>
        <w:tc>
          <w:tcPr>
            <w:tcW w:w="2146" w:type="dxa"/>
            <w:vAlign w:val="center"/>
          </w:tcPr>
          <w:p>
            <w:pPr>
              <w:spacing w:line="200" w:lineRule="exact"/>
              <w:jc w:val="center"/>
              <w:rPr>
                <w:rFonts w:hint="eastAsia" w:eastAsia="宋体"/>
                <w:color w:val="auto"/>
                <w:kern w:val="2"/>
                <w:sz w:val="18"/>
                <w:szCs w:val="18"/>
                <w:lang w:val="en-US" w:eastAsia="zh-CN" w:bidi="ar-SA"/>
              </w:rPr>
            </w:pPr>
            <w:r>
              <w:rPr>
                <w:rFonts w:hint="eastAsia"/>
                <w:sz w:val="18"/>
                <w:szCs w:val="18"/>
              </w:rPr>
              <w:t>高级工程师</w:t>
            </w:r>
          </w:p>
        </w:tc>
        <w:tc>
          <w:tcPr>
            <w:tcW w:w="1486" w:type="dxa"/>
            <w:vAlign w:val="center"/>
          </w:tcPr>
          <w:p>
            <w:pPr>
              <w:spacing w:line="200" w:lineRule="exact"/>
              <w:jc w:val="center"/>
              <w:rPr>
                <w:rFonts w:hint="eastAsia"/>
                <w:color w:val="auto"/>
                <w:kern w:val="2"/>
                <w:sz w:val="20"/>
                <w:szCs w:val="20"/>
                <w:lang w:val="en-US" w:eastAsia="zh-CN" w:bidi="ar-SA"/>
              </w:rPr>
            </w:pPr>
            <w:r>
              <w:rPr>
                <w:rFonts w:hint="eastAsia"/>
                <w:sz w:val="18"/>
                <w:szCs w:val="18"/>
              </w:rPr>
              <w:t>15</w:t>
            </w:r>
          </w:p>
        </w:tc>
        <w:tc>
          <w:tcPr>
            <w:tcW w:w="1534" w:type="dxa"/>
            <w:vAlign w:val="center"/>
          </w:tcPr>
          <w:p>
            <w:pPr>
              <w:spacing w:line="200" w:lineRule="exact"/>
              <w:jc w:val="center"/>
              <w:rPr>
                <w:rFonts w:hint="eastAsia"/>
                <w:color w:val="auto"/>
                <w:sz w:val="20"/>
                <w:szCs w:val="20"/>
              </w:rPr>
            </w:pPr>
            <w:r>
              <w:rPr>
                <w:rFonts w:hint="eastAsia"/>
                <w:sz w:val="18"/>
                <w:szCs w:val="18"/>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spacing w:line="200" w:lineRule="exact"/>
              <w:jc w:val="center"/>
              <w:rPr>
                <w:rFonts w:hint="eastAsia"/>
                <w:color w:val="auto"/>
                <w:sz w:val="18"/>
                <w:szCs w:val="18"/>
              </w:rPr>
            </w:pPr>
            <w:r>
              <w:rPr>
                <w:rFonts w:hint="eastAsia"/>
                <w:sz w:val="18"/>
                <w:szCs w:val="18"/>
              </w:rPr>
              <w:t>暖通</w:t>
            </w:r>
          </w:p>
        </w:tc>
        <w:tc>
          <w:tcPr>
            <w:tcW w:w="1203" w:type="dxa"/>
            <w:vAlign w:val="center"/>
          </w:tcPr>
          <w:p>
            <w:pPr>
              <w:jc w:val="center"/>
              <w:rPr>
                <w:rFonts w:hint="eastAsia" w:eastAsiaTheme="minorEastAsia"/>
                <w:color w:val="auto"/>
                <w:sz w:val="18"/>
                <w:szCs w:val="18"/>
                <w:lang w:eastAsia="zh-CN"/>
              </w:rPr>
            </w:pPr>
            <w:r>
              <w:rPr>
                <w:rFonts w:hint="eastAsia" w:eastAsiaTheme="minorEastAsia"/>
                <w:color w:val="auto"/>
                <w:sz w:val="18"/>
                <w:szCs w:val="18"/>
                <w:lang w:eastAsia="zh-CN"/>
              </w:rPr>
              <w:t>专职</w:t>
            </w:r>
          </w:p>
        </w:tc>
        <w:tc>
          <w:tcPr>
            <w:tcW w:w="1442" w:type="dxa"/>
            <w:vAlign w:val="center"/>
          </w:tcPr>
          <w:p>
            <w:pPr>
              <w:spacing w:line="200" w:lineRule="exact"/>
              <w:jc w:val="center"/>
              <w:rPr>
                <w:rFonts w:hint="eastAsia" w:ascii="宋体" w:hAnsi="宋体" w:eastAsia="宋体" w:cs="宋体"/>
                <w:color w:val="auto"/>
                <w:sz w:val="18"/>
                <w:szCs w:val="18"/>
              </w:rPr>
            </w:pPr>
            <w:r>
              <w:rPr>
                <w:rFonts w:hint="eastAsia"/>
                <w:sz w:val="18"/>
                <w:szCs w:val="18"/>
              </w:rPr>
              <w:t>高娜</w:t>
            </w:r>
          </w:p>
        </w:tc>
        <w:tc>
          <w:tcPr>
            <w:tcW w:w="1027" w:type="dxa"/>
            <w:vAlign w:val="center"/>
          </w:tcPr>
          <w:p>
            <w:pPr>
              <w:spacing w:line="200" w:lineRule="exact"/>
              <w:jc w:val="center"/>
              <w:rPr>
                <w:rFonts w:hint="eastAsia"/>
                <w:color w:val="auto"/>
                <w:sz w:val="18"/>
                <w:szCs w:val="18"/>
              </w:rPr>
            </w:pPr>
            <w:r>
              <w:rPr>
                <w:rFonts w:hint="eastAsia"/>
                <w:sz w:val="18"/>
                <w:szCs w:val="18"/>
              </w:rPr>
              <w:t>女</w:t>
            </w:r>
          </w:p>
        </w:tc>
        <w:tc>
          <w:tcPr>
            <w:tcW w:w="1108" w:type="dxa"/>
            <w:vAlign w:val="center"/>
          </w:tcPr>
          <w:p>
            <w:pPr>
              <w:spacing w:line="200" w:lineRule="exact"/>
              <w:jc w:val="center"/>
              <w:rPr>
                <w:rFonts w:hint="eastAsia"/>
                <w:color w:val="auto"/>
                <w:kern w:val="2"/>
                <w:sz w:val="18"/>
                <w:szCs w:val="18"/>
                <w:lang w:val="en-US" w:eastAsia="zh-CN" w:bidi="ar-SA"/>
              </w:rPr>
            </w:pPr>
            <w:r>
              <w:rPr>
                <w:rFonts w:hint="eastAsia"/>
                <w:sz w:val="18"/>
                <w:szCs w:val="18"/>
              </w:rPr>
              <w:t>41</w:t>
            </w:r>
          </w:p>
        </w:tc>
        <w:tc>
          <w:tcPr>
            <w:tcW w:w="2007" w:type="dxa"/>
            <w:vAlign w:val="center"/>
          </w:tcPr>
          <w:p>
            <w:pPr>
              <w:spacing w:line="200" w:lineRule="exact"/>
              <w:jc w:val="center"/>
              <w:rPr>
                <w:rFonts w:hint="eastAsia"/>
                <w:color w:val="auto"/>
                <w:sz w:val="18"/>
                <w:szCs w:val="18"/>
              </w:rPr>
            </w:pPr>
            <w:r>
              <w:rPr>
                <w:rFonts w:hint="eastAsia"/>
                <w:sz w:val="18"/>
                <w:szCs w:val="18"/>
              </w:rPr>
              <w:t>注册公用设备工程师（暖通空调）</w:t>
            </w:r>
          </w:p>
        </w:tc>
        <w:tc>
          <w:tcPr>
            <w:tcW w:w="2146" w:type="dxa"/>
            <w:vAlign w:val="center"/>
          </w:tcPr>
          <w:p>
            <w:pPr>
              <w:spacing w:line="200" w:lineRule="exact"/>
              <w:jc w:val="center"/>
              <w:rPr>
                <w:rFonts w:hint="eastAsia" w:eastAsia="宋体"/>
                <w:color w:val="auto"/>
                <w:kern w:val="2"/>
                <w:sz w:val="18"/>
                <w:szCs w:val="18"/>
                <w:lang w:val="en-US" w:eastAsia="zh-CN" w:bidi="ar-SA"/>
              </w:rPr>
            </w:pPr>
            <w:r>
              <w:rPr>
                <w:rFonts w:hint="eastAsia"/>
                <w:sz w:val="18"/>
                <w:szCs w:val="18"/>
              </w:rPr>
              <w:t>高级工程师</w:t>
            </w:r>
          </w:p>
        </w:tc>
        <w:tc>
          <w:tcPr>
            <w:tcW w:w="1486" w:type="dxa"/>
            <w:vAlign w:val="center"/>
          </w:tcPr>
          <w:p>
            <w:pPr>
              <w:spacing w:line="200" w:lineRule="exact"/>
              <w:jc w:val="center"/>
              <w:rPr>
                <w:rFonts w:hint="eastAsia"/>
                <w:color w:val="auto"/>
                <w:kern w:val="2"/>
                <w:sz w:val="20"/>
                <w:szCs w:val="20"/>
                <w:lang w:val="en-US" w:eastAsia="zh-CN" w:bidi="ar-SA"/>
              </w:rPr>
            </w:pPr>
            <w:r>
              <w:rPr>
                <w:rFonts w:hint="eastAsia"/>
                <w:sz w:val="18"/>
                <w:szCs w:val="18"/>
              </w:rPr>
              <w:t>16</w:t>
            </w:r>
          </w:p>
        </w:tc>
        <w:tc>
          <w:tcPr>
            <w:tcW w:w="1534" w:type="dxa"/>
            <w:vAlign w:val="center"/>
          </w:tcPr>
          <w:p>
            <w:pPr>
              <w:spacing w:line="200" w:lineRule="exact"/>
              <w:jc w:val="center"/>
              <w:rPr>
                <w:rFonts w:hint="eastAsia"/>
                <w:color w:val="auto"/>
                <w:sz w:val="20"/>
                <w:szCs w:val="20"/>
              </w:rPr>
            </w:pPr>
            <w:r>
              <w:rPr>
                <w:rFonts w:hint="eastAsia"/>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spacing w:line="200" w:lineRule="exact"/>
              <w:jc w:val="center"/>
              <w:rPr>
                <w:rFonts w:hint="eastAsia"/>
                <w:color w:val="auto"/>
                <w:sz w:val="18"/>
                <w:szCs w:val="18"/>
              </w:rPr>
            </w:pPr>
            <w:r>
              <w:rPr>
                <w:rFonts w:hint="eastAsia"/>
                <w:sz w:val="18"/>
                <w:szCs w:val="18"/>
              </w:rPr>
              <w:t>暖通</w:t>
            </w:r>
          </w:p>
        </w:tc>
        <w:tc>
          <w:tcPr>
            <w:tcW w:w="1203" w:type="dxa"/>
            <w:vAlign w:val="center"/>
          </w:tcPr>
          <w:p>
            <w:pPr>
              <w:jc w:val="center"/>
              <w:rPr>
                <w:rFonts w:hint="eastAsia" w:eastAsiaTheme="minorEastAsia"/>
                <w:color w:val="auto"/>
                <w:sz w:val="18"/>
                <w:szCs w:val="18"/>
                <w:lang w:eastAsia="zh-CN"/>
              </w:rPr>
            </w:pPr>
            <w:r>
              <w:rPr>
                <w:rFonts w:hint="eastAsia" w:eastAsiaTheme="minorEastAsia"/>
                <w:color w:val="auto"/>
                <w:sz w:val="18"/>
                <w:szCs w:val="18"/>
                <w:lang w:eastAsia="zh-CN"/>
              </w:rPr>
              <w:t>专职</w:t>
            </w:r>
          </w:p>
        </w:tc>
        <w:tc>
          <w:tcPr>
            <w:tcW w:w="1442" w:type="dxa"/>
            <w:vAlign w:val="center"/>
          </w:tcPr>
          <w:p>
            <w:pPr>
              <w:spacing w:line="200" w:lineRule="exact"/>
              <w:jc w:val="center"/>
              <w:rPr>
                <w:rFonts w:hint="eastAsia" w:ascii="宋体" w:hAnsi="宋体" w:eastAsia="宋体" w:cs="宋体"/>
                <w:color w:val="auto"/>
                <w:sz w:val="18"/>
                <w:szCs w:val="18"/>
              </w:rPr>
            </w:pPr>
            <w:r>
              <w:rPr>
                <w:rFonts w:hint="eastAsia"/>
                <w:sz w:val="18"/>
                <w:szCs w:val="18"/>
              </w:rPr>
              <w:t>严燕冰</w:t>
            </w:r>
          </w:p>
        </w:tc>
        <w:tc>
          <w:tcPr>
            <w:tcW w:w="1027" w:type="dxa"/>
            <w:vAlign w:val="center"/>
          </w:tcPr>
          <w:p>
            <w:pPr>
              <w:spacing w:line="200" w:lineRule="exact"/>
              <w:jc w:val="center"/>
              <w:rPr>
                <w:rFonts w:hint="eastAsia"/>
                <w:color w:val="auto"/>
                <w:sz w:val="18"/>
                <w:szCs w:val="18"/>
              </w:rPr>
            </w:pPr>
            <w:r>
              <w:rPr>
                <w:rFonts w:hint="eastAsia"/>
                <w:sz w:val="18"/>
                <w:szCs w:val="18"/>
              </w:rPr>
              <w:t>女</w:t>
            </w:r>
          </w:p>
        </w:tc>
        <w:tc>
          <w:tcPr>
            <w:tcW w:w="1108" w:type="dxa"/>
            <w:vAlign w:val="center"/>
          </w:tcPr>
          <w:p>
            <w:pPr>
              <w:spacing w:line="200" w:lineRule="exact"/>
              <w:jc w:val="center"/>
              <w:rPr>
                <w:rFonts w:hint="eastAsia"/>
                <w:color w:val="auto"/>
                <w:kern w:val="2"/>
                <w:sz w:val="18"/>
                <w:szCs w:val="18"/>
                <w:lang w:val="en-US" w:eastAsia="zh-CN" w:bidi="ar-SA"/>
              </w:rPr>
            </w:pPr>
            <w:r>
              <w:rPr>
                <w:rFonts w:hint="eastAsia"/>
                <w:sz w:val="18"/>
                <w:szCs w:val="18"/>
              </w:rPr>
              <w:t>40</w:t>
            </w:r>
          </w:p>
        </w:tc>
        <w:tc>
          <w:tcPr>
            <w:tcW w:w="2007" w:type="dxa"/>
            <w:vAlign w:val="center"/>
          </w:tcPr>
          <w:p>
            <w:pPr>
              <w:spacing w:line="200" w:lineRule="exact"/>
              <w:jc w:val="center"/>
              <w:rPr>
                <w:rFonts w:hint="eastAsia"/>
                <w:color w:val="auto"/>
                <w:sz w:val="18"/>
                <w:szCs w:val="18"/>
              </w:rPr>
            </w:pPr>
            <w:r>
              <w:rPr>
                <w:rFonts w:hint="eastAsia"/>
                <w:sz w:val="18"/>
                <w:szCs w:val="18"/>
              </w:rPr>
              <w:t>注册公用设备工程师（暖通空调）</w:t>
            </w:r>
          </w:p>
        </w:tc>
        <w:tc>
          <w:tcPr>
            <w:tcW w:w="2146" w:type="dxa"/>
            <w:vAlign w:val="center"/>
          </w:tcPr>
          <w:p>
            <w:pPr>
              <w:spacing w:line="200" w:lineRule="exact"/>
              <w:jc w:val="center"/>
              <w:rPr>
                <w:rFonts w:hint="eastAsia" w:eastAsia="宋体"/>
                <w:color w:val="auto"/>
                <w:kern w:val="2"/>
                <w:sz w:val="18"/>
                <w:szCs w:val="18"/>
                <w:lang w:val="en-US" w:eastAsia="zh-CN" w:bidi="ar-SA"/>
              </w:rPr>
            </w:pPr>
            <w:r>
              <w:rPr>
                <w:rFonts w:hint="eastAsia"/>
                <w:sz w:val="18"/>
                <w:szCs w:val="18"/>
              </w:rPr>
              <w:t>高级工程师</w:t>
            </w:r>
          </w:p>
        </w:tc>
        <w:tc>
          <w:tcPr>
            <w:tcW w:w="1486" w:type="dxa"/>
            <w:vAlign w:val="center"/>
          </w:tcPr>
          <w:p>
            <w:pPr>
              <w:spacing w:line="200" w:lineRule="exact"/>
              <w:jc w:val="center"/>
              <w:rPr>
                <w:rFonts w:hint="eastAsia"/>
                <w:color w:val="auto"/>
                <w:kern w:val="2"/>
                <w:sz w:val="20"/>
                <w:szCs w:val="20"/>
                <w:lang w:val="en-US" w:eastAsia="zh-CN" w:bidi="ar-SA"/>
              </w:rPr>
            </w:pPr>
            <w:r>
              <w:rPr>
                <w:rFonts w:hint="eastAsia"/>
                <w:sz w:val="18"/>
                <w:szCs w:val="18"/>
              </w:rPr>
              <w:t>15</w:t>
            </w:r>
          </w:p>
        </w:tc>
        <w:tc>
          <w:tcPr>
            <w:tcW w:w="1534" w:type="dxa"/>
            <w:vAlign w:val="center"/>
          </w:tcPr>
          <w:p>
            <w:pPr>
              <w:spacing w:line="200" w:lineRule="exact"/>
              <w:jc w:val="center"/>
              <w:rPr>
                <w:rFonts w:hint="eastAsia"/>
                <w:color w:val="auto"/>
                <w:sz w:val="20"/>
                <w:szCs w:val="20"/>
              </w:rPr>
            </w:pPr>
            <w:r>
              <w:rPr>
                <w:rFonts w:hint="eastAsia"/>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spacing w:line="200" w:lineRule="exact"/>
              <w:jc w:val="center"/>
              <w:rPr>
                <w:rFonts w:hint="eastAsia"/>
                <w:color w:val="auto"/>
                <w:sz w:val="18"/>
                <w:szCs w:val="18"/>
              </w:rPr>
            </w:pPr>
            <w:r>
              <w:rPr>
                <w:rFonts w:hint="eastAsia"/>
                <w:sz w:val="18"/>
                <w:szCs w:val="18"/>
              </w:rPr>
              <w:t>电气</w:t>
            </w:r>
          </w:p>
        </w:tc>
        <w:tc>
          <w:tcPr>
            <w:tcW w:w="1203" w:type="dxa"/>
            <w:vAlign w:val="center"/>
          </w:tcPr>
          <w:p>
            <w:pPr>
              <w:jc w:val="center"/>
              <w:rPr>
                <w:rFonts w:hint="eastAsia" w:eastAsiaTheme="minorEastAsia"/>
                <w:color w:val="auto"/>
                <w:sz w:val="18"/>
                <w:szCs w:val="18"/>
                <w:lang w:eastAsia="zh-CN"/>
              </w:rPr>
            </w:pPr>
            <w:r>
              <w:rPr>
                <w:rFonts w:hint="eastAsia" w:eastAsiaTheme="minorEastAsia"/>
                <w:color w:val="auto"/>
                <w:sz w:val="18"/>
                <w:szCs w:val="18"/>
                <w:lang w:eastAsia="zh-CN"/>
              </w:rPr>
              <w:t>专职</w:t>
            </w:r>
          </w:p>
        </w:tc>
        <w:tc>
          <w:tcPr>
            <w:tcW w:w="1442" w:type="dxa"/>
            <w:vAlign w:val="center"/>
          </w:tcPr>
          <w:p>
            <w:pPr>
              <w:spacing w:line="200" w:lineRule="exact"/>
              <w:jc w:val="center"/>
              <w:rPr>
                <w:rFonts w:hint="eastAsia" w:ascii="宋体" w:hAnsi="宋体" w:eastAsia="宋体" w:cs="宋体"/>
                <w:color w:val="auto"/>
                <w:sz w:val="18"/>
                <w:szCs w:val="18"/>
              </w:rPr>
            </w:pPr>
            <w:r>
              <w:rPr>
                <w:rFonts w:hint="eastAsia"/>
                <w:sz w:val="18"/>
                <w:szCs w:val="18"/>
              </w:rPr>
              <w:t>黄志远</w:t>
            </w:r>
          </w:p>
        </w:tc>
        <w:tc>
          <w:tcPr>
            <w:tcW w:w="1027" w:type="dxa"/>
            <w:vAlign w:val="center"/>
          </w:tcPr>
          <w:p>
            <w:pPr>
              <w:spacing w:line="200" w:lineRule="exact"/>
              <w:jc w:val="center"/>
              <w:rPr>
                <w:rFonts w:hint="eastAsia"/>
                <w:color w:val="auto"/>
                <w:sz w:val="18"/>
                <w:szCs w:val="18"/>
              </w:rPr>
            </w:pPr>
            <w:r>
              <w:rPr>
                <w:rFonts w:hint="eastAsia"/>
                <w:sz w:val="18"/>
                <w:szCs w:val="18"/>
              </w:rPr>
              <w:t>男</w:t>
            </w:r>
          </w:p>
        </w:tc>
        <w:tc>
          <w:tcPr>
            <w:tcW w:w="1108" w:type="dxa"/>
            <w:vAlign w:val="center"/>
          </w:tcPr>
          <w:p>
            <w:pPr>
              <w:spacing w:line="200" w:lineRule="exact"/>
              <w:jc w:val="center"/>
              <w:rPr>
                <w:rFonts w:hint="eastAsia"/>
                <w:color w:val="auto"/>
                <w:kern w:val="2"/>
                <w:sz w:val="18"/>
                <w:szCs w:val="18"/>
                <w:lang w:val="en-US" w:eastAsia="zh-CN" w:bidi="ar-SA"/>
              </w:rPr>
            </w:pPr>
            <w:r>
              <w:rPr>
                <w:rFonts w:hint="eastAsia"/>
                <w:sz w:val="18"/>
                <w:szCs w:val="18"/>
              </w:rPr>
              <w:t>4</w:t>
            </w:r>
            <w:r>
              <w:rPr>
                <w:sz w:val="18"/>
                <w:szCs w:val="18"/>
              </w:rPr>
              <w:t>6</w:t>
            </w:r>
          </w:p>
        </w:tc>
        <w:tc>
          <w:tcPr>
            <w:tcW w:w="2007" w:type="dxa"/>
            <w:vAlign w:val="center"/>
          </w:tcPr>
          <w:p>
            <w:pPr>
              <w:spacing w:line="200" w:lineRule="exact"/>
              <w:jc w:val="center"/>
              <w:rPr>
                <w:rFonts w:hint="eastAsia"/>
                <w:color w:val="auto"/>
                <w:sz w:val="18"/>
                <w:szCs w:val="18"/>
              </w:rPr>
            </w:pPr>
            <w:r>
              <w:rPr>
                <w:rFonts w:hint="eastAsia"/>
                <w:sz w:val="18"/>
                <w:szCs w:val="18"/>
              </w:rPr>
              <w:t>注册电气工程师（供配电）</w:t>
            </w:r>
          </w:p>
        </w:tc>
        <w:tc>
          <w:tcPr>
            <w:tcW w:w="2146" w:type="dxa"/>
            <w:vAlign w:val="center"/>
          </w:tcPr>
          <w:p>
            <w:pPr>
              <w:spacing w:line="200" w:lineRule="exact"/>
              <w:jc w:val="center"/>
              <w:rPr>
                <w:rFonts w:hint="eastAsia" w:eastAsia="宋体"/>
                <w:color w:val="auto"/>
                <w:kern w:val="2"/>
                <w:sz w:val="18"/>
                <w:szCs w:val="18"/>
                <w:lang w:val="en-US" w:eastAsia="zh-CN" w:bidi="ar-SA"/>
              </w:rPr>
            </w:pPr>
            <w:r>
              <w:rPr>
                <w:rFonts w:hint="eastAsia"/>
                <w:sz w:val="18"/>
                <w:szCs w:val="18"/>
              </w:rPr>
              <w:t>高级工程师</w:t>
            </w:r>
          </w:p>
        </w:tc>
        <w:tc>
          <w:tcPr>
            <w:tcW w:w="1486" w:type="dxa"/>
            <w:vAlign w:val="center"/>
          </w:tcPr>
          <w:p>
            <w:pPr>
              <w:spacing w:line="200" w:lineRule="exact"/>
              <w:jc w:val="center"/>
              <w:rPr>
                <w:rFonts w:hint="eastAsia"/>
                <w:color w:val="auto"/>
                <w:kern w:val="2"/>
                <w:sz w:val="20"/>
                <w:szCs w:val="20"/>
                <w:lang w:val="en-US" w:eastAsia="zh-CN" w:bidi="ar-SA"/>
              </w:rPr>
            </w:pPr>
            <w:r>
              <w:rPr>
                <w:rFonts w:hint="eastAsia"/>
                <w:sz w:val="18"/>
                <w:szCs w:val="18"/>
              </w:rPr>
              <w:t>18</w:t>
            </w:r>
          </w:p>
        </w:tc>
        <w:tc>
          <w:tcPr>
            <w:tcW w:w="1534" w:type="dxa"/>
            <w:vAlign w:val="center"/>
          </w:tcPr>
          <w:p>
            <w:pPr>
              <w:spacing w:line="200" w:lineRule="exact"/>
              <w:jc w:val="center"/>
              <w:rPr>
                <w:rFonts w:hint="eastAsia"/>
                <w:color w:val="auto"/>
                <w:sz w:val="20"/>
                <w:szCs w:val="20"/>
              </w:rPr>
            </w:pPr>
            <w:r>
              <w:rPr>
                <w:rFonts w:hint="eastAsia"/>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spacing w:line="200" w:lineRule="exact"/>
              <w:jc w:val="center"/>
              <w:rPr>
                <w:rFonts w:hint="eastAsia"/>
                <w:color w:val="auto"/>
                <w:sz w:val="18"/>
                <w:szCs w:val="18"/>
              </w:rPr>
            </w:pPr>
            <w:r>
              <w:rPr>
                <w:rFonts w:hint="eastAsia"/>
                <w:sz w:val="18"/>
                <w:szCs w:val="18"/>
              </w:rPr>
              <w:t>自动化</w:t>
            </w:r>
          </w:p>
        </w:tc>
        <w:tc>
          <w:tcPr>
            <w:tcW w:w="1203" w:type="dxa"/>
            <w:vAlign w:val="center"/>
          </w:tcPr>
          <w:p>
            <w:pPr>
              <w:jc w:val="center"/>
              <w:rPr>
                <w:rFonts w:hint="eastAsia" w:eastAsiaTheme="minorEastAsia"/>
                <w:color w:val="auto"/>
                <w:sz w:val="18"/>
                <w:szCs w:val="18"/>
                <w:lang w:eastAsia="zh-CN"/>
              </w:rPr>
            </w:pPr>
            <w:r>
              <w:rPr>
                <w:rFonts w:hint="eastAsia" w:eastAsiaTheme="minorEastAsia"/>
                <w:color w:val="auto"/>
                <w:sz w:val="18"/>
                <w:szCs w:val="18"/>
                <w:lang w:eastAsia="zh-CN"/>
              </w:rPr>
              <w:t>专职</w:t>
            </w:r>
          </w:p>
        </w:tc>
        <w:tc>
          <w:tcPr>
            <w:tcW w:w="1442" w:type="dxa"/>
            <w:vAlign w:val="center"/>
          </w:tcPr>
          <w:p>
            <w:pPr>
              <w:spacing w:line="200" w:lineRule="exact"/>
              <w:jc w:val="center"/>
              <w:rPr>
                <w:rFonts w:hint="eastAsia" w:ascii="宋体" w:hAnsi="宋体" w:eastAsia="宋体" w:cs="宋体"/>
                <w:color w:val="auto"/>
                <w:sz w:val="18"/>
                <w:szCs w:val="18"/>
              </w:rPr>
            </w:pPr>
            <w:r>
              <w:rPr>
                <w:rFonts w:hint="eastAsia"/>
                <w:sz w:val="18"/>
                <w:szCs w:val="18"/>
              </w:rPr>
              <w:t>辛锡荣</w:t>
            </w:r>
          </w:p>
        </w:tc>
        <w:tc>
          <w:tcPr>
            <w:tcW w:w="1027" w:type="dxa"/>
            <w:vAlign w:val="center"/>
          </w:tcPr>
          <w:p>
            <w:pPr>
              <w:spacing w:line="200" w:lineRule="exact"/>
              <w:jc w:val="center"/>
              <w:rPr>
                <w:rFonts w:hint="eastAsia"/>
                <w:color w:val="auto"/>
                <w:sz w:val="18"/>
                <w:szCs w:val="18"/>
              </w:rPr>
            </w:pPr>
            <w:r>
              <w:rPr>
                <w:rFonts w:hint="eastAsia"/>
                <w:sz w:val="18"/>
                <w:szCs w:val="18"/>
              </w:rPr>
              <w:t>男</w:t>
            </w:r>
          </w:p>
        </w:tc>
        <w:tc>
          <w:tcPr>
            <w:tcW w:w="1108" w:type="dxa"/>
            <w:vAlign w:val="center"/>
          </w:tcPr>
          <w:p>
            <w:pPr>
              <w:spacing w:line="200" w:lineRule="exact"/>
              <w:jc w:val="center"/>
              <w:rPr>
                <w:rFonts w:hint="eastAsia"/>
                <w:color w:val="auto"/>
                <w:kern w:val="2"/>
                <w:sz w:val="18"/>
                <w:szCs w:val="18"/>
                <w:lang w:val="en-US" w:eastAsia="zh-CN" w:bidi="ar-SA"/>
              </w:rPr>
            </w:pPr>
            <w:r>
              <w:rPr>
                <w:rFonts w:hint="eastAsia"/>
                <w:sz w:val="18"/>
                <w:szCs w:val="18"/>
              </w:rPr>
              <w:t>42</w:t>
            </w:r>
          </w:p>
        </w:tc>
        <w:tc>
          <w:tcPr>
            <w:tcW w:w="2007" w:type="dxa"/>
            <w:vAlign w:val="center"/>
          </w:tcPr>
          <w:p>
            <w:pPr>
              <w:spacing w:line="200" w:lineRule="exact"/>
              <w:jc w:val="center"/>
              <w:rPr>
                <w:rFonts w:hint="eastAsia"/>
                <w:color w:val="auto"/>
                <w:sz w:val="18"/>
                <w:szCs w:val="18"/>
              </w:rPr>
            </w:pPr>
            <w:r>
              <w:rPr>
                <w:sz w:val="18"/>
                <w:szCs w:val="18"/>
              </w:rPr>
              <w:t>注册电气工程师</w:t>
            </w:r>
            <w:r>
              <w:rPr>
                <w:rFonts w:hint="eastAsia"/>
                <w:sz w:val="18"/>
                <w:szCs w:val="18"/>
              </w:rPr>
              <w:t>(</w:t>
            </w:r>
            <w:r>
              <w:rPr>
                <w:sz w:val="18"/>
                <w:szCs w:val="18"/>
              </w:rPr>
              <w:t>供配电</w:t>
            </w:r>
            <w:r>
              <w:rPr>
                <w:rFonts w:hint="eastAsia"/>
                <w:sz w:val="18"/>
                <w:szCs w:val="18"/>
              </w:rPr>
              <w:t>)</w:t>
            </w:r>
          </w:p>
        </w:tc>
        <w:tc>
          <w:tcPr>
            <w:tcW w:w="2146" w:type="dxa"/>
            <w:vAlign w:val="center"/>
          </w:tcPr>
          <w:p>
            <w:pPr>
              <w:spacing w:line="200" w:lineRule="exact"/>
              <w:jc w:val="center"/>
              <w:rPr>
                <w:rFonts w:hint="eastAsia" w:eastAsia="宋体"/>
                <w:color w:val="auto"/>
                <w:kern w:val="2"/>
                <w:sz w:val="18"/>
                <w:szCs w:val="18"/>
                <w:lang w:val="en-US" w:eastAsia="zh-CN" w:bidi="ar-SA"/>
              </w:rPr>
            </w:pPr>
            <w:r>
              <w:rPr>
                <w:rFonts w:hint="eastAsia"/>
                <w:sz w:val="18"/>
                <w:szCs w:val="18"/>
              </w:rPr>
              <w:t>高级工程师</w:t>
            </w:r>
          </w:p>
        </w:tc>
        <w:tc>
          <w:tcPr>
            <w:tcW w:w="1486" w:type="dxa"/>
            <w:vAlign w:val="center"/>
          </w:tcPr>
          <w:p>
            <w:pPr>
              <w:spacing w:line="200" w:lineRule="exact"/>
              <w:jc w:val="center"/>
              <w:rPr>
                <w:rFonts w:hint="eastAsia"/>
                <w:color w:val="auto"/>
                <w:kern w:val="2"/>
                <w:sz w:val="20"/>
                <w:szCs w:val="20"/>
                <w:lang w:val="en-US" w:eastAsia="zh-CN" w:bidi="ar-SA"/>
              </w:rPr>
            </w:pPr>
            <w:r>
              <w:rPr>
                <w:rFonts w:hint="eastAsia"/>
                <w:sz w:val="18"/>
                <w:szCs w:val="18"/>
              </w:rPr>
              <w:t>15</w:t>
            </w:r>
          </w:p>
        </w:tc>
        <w:tc>
          <w:tcPr>
            <w:tcW w:w="1534" w:type="dxa"/>
            <w:vAlign w:val="center"/>
          </w:tcPr>
          <w:p>
            <w:pPr>
              <w:spacing w:line="200" w:lineRule="exact"/>
              <w:jc w:val="center"/>
              <w:rPr>
                <w:rFonts w:hint="eastAsia"/>
                <w:color w:val="auto"/>
                <w:sz w:val="20"/>
                <w:szCs w:val="20"/>
              </w:rPr>
            </w:pPr>
            <w:r>
              <w:rPr>
                <w:rFonts w:hint="eastAsia"/>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spacing w:line="200" w:lineRule="exact"/>
              <w:jc w:val="center"/>
              <w:rPr>
                <w:rFonts w:hint="eastAsia"/>
                <w:color w:val="auto"/>
                <w:sz w:val="18"/>
                <w:szCs w:val="18"/>
              </w:rPr>
            </w:pPr>
            <w:r>
              <w:rPr>
                <w:rFonts w:hint="eastAsia"/>
                <w:sz w:val="18"/>
                <w:szCs w:val="18"/>
              </w:rPr>
              <w:t>自动化</w:t>
            </w:r>
          </w:p>
        </w:tc>
        <w:tc>
          <w:tcPr>
            <w:tcW w:w="1203" w:type="dxa"/>
            <w:vAlign w:val="center"/>
          </w:tcPr>
          <w:p>
            <w:pPr>
              <w:jc w:val="center"/>
              <w:rPr>
                <w:rFonts w:hint="eastAsia" w:eastAsiaTheme="minorEastAsia"/>
                <w:color w:val="auto"/>
                <w:sz w:val="18"/>
                <w:szCs w:val="18"/>
                <w:lang w:eastAsia="zh-CN"/>
              </w:rPr>
            </w:pPr>
            <w:r>
              <w:rPr>
                <w:rFonts w:hint="eastAsia" w:eastAsiaTheme="minorEastAsia"/>
                <w:color w:val="auto"/>
                <w:sz w:val="18"/>
                <w:szCs w:val="18"/>
                <w:lang w:eastAsia="zh-CN"/>
              </w:rPr>
              <w:t>专职</w:t>
            </w:r>
          </w:p>
        </w:tc>
        <w:tc>
          <w:tcPr>
            <w:tcW w:w="1442" w:type="dxa"/>
            <w:vAlign w:val="center"/>
          </w:tcPr>
          <w:p>
            <w:pPr>
              <w:spacing w:line="200" w:lineRule="exact"/>
              <w:jc w:val="center"/>
              <w:rPr>
                <w:rFonts w:hint="eastAsia" w:ascii="宋体" w:hAnsi="宋体" w:eastAsia="宋体" w:cs="宋体"/>
                <w:color w:val="auto"/>
                <w:sz w:val="18"/>
                <w:szCs w:val="18"/>
              </w:rPr>
            </w:pPr>
            <w:r>
              <w:rPr>
                <w:rFonts w:hint="eastAsia"/>
                <w:sz w:val="18"/>
                <w:szCs w:val="18"/>
              </w:rPr>
              <w:t>罗韦才</w:t>
            </w:r>
          </w:p>
        </w:tc>
        <w:tc>
          <w:tcPr>
            <w:tcW w:w="1027" w:type="dxa"/>
            <w:vAlign w:val="center"/>
          </w:tcPr>
          <w:p>
            <w:pPr>
              <w:spacing w:line="200" w:lineRule="exact"/>
              <w:jc w:val="center"/>
              <w:rPr>
                <w:rFonts w:hint="eastAsia"/>
                <w:color w:val="auto"/>
                <w:sz w:val="18"/>
                <w:szCs w:val="18"/>
              </w:rPr>
            </w:pPr>
            <w:r>
              <w:rPr>
                <w:rFonts w:hint="eastAsia"/>
                <w:sz w:val="18"/>
                <w:szCs w:val="18"/>
              </w:rPr>
              <w:t>男</w:t>
            </w:r>
          </w:p>
        </w:tc>
        <w:tc>
          <w:tcPr>
            <w:tcW w:w="1108" w:type="dxa"/>
            <w:vAlign w:val="center"/>
          </w:tcPr>
          <w:p>
            <w:pPr>
              <w:spacing w:line="200" w:lineRule="exact"/>
              <w:jc w:val="center"/>
              <w:rPr>
                <w:rFonts w:hint="eastAsia"/>
                <w:color w:val="auto"/>
                <w:kern w:val="2"/>
                <w:sz w:val="18"/>
                <w:szCs w:val="18"/>
                <w:lang w:val="en-US" w:eastAsia="zh-CN" w:bidi="ar-SA"/>
              </w:rPr>
            </w:pPr>
            <w:r>
              <w:rPr>
                <w:rFonts w:hint="eastAsia"/>
                <w:sz w:val="18"/>
                <w:szCs w:val="18"/>
              </w:rPr>
              <w:t>4</w:t>
            </w:r>
            <w:r>
              <w:rPr>
                <w:sz w:val="18"/>
                <w:szCs w:val="18"/>
              </w:rPr>
              <w:t>5</w:t>
            </w:r>
          </w:p>
        </w:tc>
        <w:tc>
          <w:tcPr>
            <w:tcW w:w="2007" w:type="dxa"/>
            <w:vAlign w:val="center"/>
          </w:tcPr>
          <w:p>
            <w:pPr>
              <w:spacing w:line="200" w:lineRule="exact"/>
              <w:jc w:val="left"/>
              <w:rPr>
                <w:rFonts w:hint="eastAsia"/>
                <w:color w:val="auto"/>
                <w:sz w:val="18"/>
                <w:szCs w:val="18"/>
              </w:rPr>
            </w:pPr>
            <w:r>
              <w:rPr>
                <w:sz w:val="18"/>
                <w:szCs w:val="18"/>
              </w:rPr>
              <w:t>注册电气工程师</w:t>
            </w:r>
            <w:r>
              <w:rPr>
                <w:rFonts w:hint="eastAsia"/>
                <w:sz w:val="18"/>
                <w:szCs w:val="18"/>
              </w:rPr>
              <w:t>(</w:t>
            </w:r>
            <w:r>
              <w:rPr>
                <w:sz w:val="18"/>
                <w:szCs w:val="18"/>
              </w:rPr>
              <w:t>供配电</w:t>
            </w:r>
            <w:r>
              <w:rPr>
                <w:rFonts w:hint="eastAsia"/>
                <w:sz w:val="18"/>
                <w:szCs w:val="18"/>
              </w:rPr>
              <w:t>)</w:t>
            </w:r>
          </w:p>
        </w:tc>
        <w:tc>
          <w:tcPr>
            <w:tcW w:w="2146" w:type="dxa"/>
            <w:vAlign w:val="center"/>
          </w:tcPr>
          <w:p>
            <w:pPr>
              <w:spacing w:line="200" w:lineRule="exact"/>
              <w:jc w:val="center"/>
              <w:rPr>
                <w:rFonts w:hint="eastAsia" w:eastAsia="宋体"/>
                <w:color w:val="auto"/>
                <w:kern w:val="2"/>
                <w:sz w:val="18"/>
                <w:szCs w:val="18"/>
                <w:lang w:val="en-US" w:eastAsia="zh-CN" w:bidi="ar-SA"/>
              </w:rPr>
            </w:pPr>
            <w:r>
              <w:rPr>
                <w:rFonts w:hint="eastAsia"/>
                <w:sz w:val="18"/>
                <w:szCs w:val="18"/>
              </w:rPr>
              <w:t>工程师</w:t>
            </w:r>
          </w:p>
        </w:tc>
        <w:tc>
          <w:tcPr>
            <w:tcW w:w="1486" w:type="dxa"/>
            <w:vAlign w:val="center"/>
          </w:tcPr>
          <w:p>
            <w:pPr>
              <w:spacing w:line="200" w:lineRule="exact"/>
              <w:jc w:val="center"/>
              <w:rPr>
                <w:rFonts w:hint="eastAsia"/>
                <w:color w:val="auto"/>
                <w:kern w:val="2"/>
                <w:sz w:val="20"/>
                <w:szCs w:val="20"/>
                <w:lang w:val="en-US" w:eastAsia="zh-CN" w:bidi="ar-SA"/>
              </w:rPr>
            </w:pPr>
            <w:r>
              <w:rPr>
                <w:rFonts w:hint="eastAsia"/>
                <w:sz w:val="18"/>
                <w:szCs w:val="18"/>
              </w:rPr>
              <w:t>1</w:t>
            </w:r>
            <w:r>
              <w:rPr>
                <w:sz w:val="18"/>
                <w:szCs w:val="18"/>
              </w:rPr>
              <w:t>9</w:t>
            </w:r>
          </w:p>
        </w:tc>
        <w:tc>
          <w:tcPr>
            <w:tcW w:w="1534" w:type="dxa"/>
            <w:vAlign w:val="center"/>
          </w:tcPr>
          <w:p>
            <w:pPr>
              <w:spacing w:line="200" w:lineRule="exact"/>
              <w:jc w:val="center"/>
              <w:rPr>
                <w:rFonts w:hint="eastAsia"/>
                <w:color w:val="auto"/>
                <w:sz w:val="20"/>
                <w:szCs w:val="20"/>
              </w:rPr>
            </w:pPr>
            <w:r>
              <w:rPr>
                <w:rFonts w:hint="eastAsia"/>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spacing w:line="200" w:lineRule="exact"/>
              <w:jc w:val="center"/>
              <w:rPr>
                <w:rFonts w:hint="eastAsia"/>
                <w:color w:val="auto"/>
                <w:sz w:val="18"/>
                <w:szCs w:val="18"/>
              </w:rPr>
            </w:pPr>
            <w:r>
              <w:rPr>
                <w:rFonts w:hint="eastAsia"/>
                <w:sz w:val="18"/>
                <w:szCs w:val="18"/>
              </w:rPr>
              <w:t>给水排水</w:t>
            </w:r>
          </w:p>
        </w:tc>
        <w:tc>
          <w:tcPr>
            <w:tcW w:w="1203" w:type="dxa"/>
            <w:vAlign w:val="center"/>
          </w:tcPr>
          <w:p>
            <w:pPr>
              <w:jc w:val="center"/>
              <w:rPr>
                <w:rFonts w:hint="eastAsia" w:eastAsiaTheme="minorEastAsia"/>
                <w:color w:val="auto"/>
                <w:sz w:val="18"/>
                <w:szCs w:val="18"/>
                <w:lang w:eastAsia="zh-CN"/>
              </w:rPr>
            </w:pPr>
            <w:r>
              <w:rPr>
                <w:rFonts w:hint="eastAsia" w:eastAsiaTheme="minorEastAsia"/>
                <w:color w:val="auto"/>
                <w:sz w:val="18"/>
                <w:szCs w:val="18"/>
                <w:lang w:eastAsia="zh-CN"/>
              </w:rPr>
              <w:t>专职</w:t>
            </w:r>
          </w:p>
        </w:tc>
        <w:tc>
          <w:tcPr>
            <w:tcW w:w="1442" w:type="dxa"/>
            <w:vAlign w:val="center"/>
          </w:tcPr>
          <w:p>
            <w:pPr>
              <w:spacing w:line="200" w:lineRule="exact"/>
              <w:jc w:val="center"/>
              <w:rPr>
                <w:rFonts w:hint="eastAsia" w:ascii="宋体" w:hAnsi="宋体" w:eastAsia="宋体" w:cs="宋体"/>
                <w:color w:val="auto"/>
                <w:sz w:val="18"/>
                <w:szCs w:val="18"/>
              </w:rPr>
            </w:pPr>
            <w:r>
              <w:rPr>
                <w:rFonts w:hint="eastAsia"/>
                <w:sz w:val="18"/>
                <w:szCs w:val="18"/>
              </w:rPr>
              <w:t>罗韦才</w:t>
            </w:r>
          </w:p>
        </w:tc>
        <w:tc>
          <w:tcPr>
            <w:tcW w:w="1027" w:type="dxa"/>
            <w:vAlign w:val="center"/>
          </w:tcPr>
          <w:p>
            <w:pPr>
              <w:spacing w:line="200" w:lineRule="exact"/>
              <w:jc w:val="center"/>
              <w:rPr>
                <w:rFonts w:hint="eastAsia"/>
                <w:color w:val="auto"/>
                <w:sz w:val="18"/>
                <w:szCs w:val="18"/>
              </w:rPr>
            </w:pPr>
            <w:r>
              <w:rPr>
                <w:rFonts w:hint="eastAsia"/>
                <w:sz w:val="18"/>
                <w:szCs w:val="18"/>
              </w:rPr>
              <w:t>男</w:t>
            </w:r>
          </w:p>
        </w:tc>
        <w:tc>
          <w:tcPr>
            <w:tcW w:w="1108" w:type="dxa"/>
            <w:vAlign w:val="center"/>
          </w:tcPr>
          <w:p>
            <w:pPr>
              <w:spacing w:line="200" w:lineRule="exact"/>
              <w:jc w:val="center"/>
              <w:rPr>
                <w:rFonts w:hint="eastAsia"/>
                <w:color w:val="auto"/>
                <w:kern w:val="2"/>
                <w:sz w:val="18"/>
                <w:szCs w:val="18"/>
                <w:lang w:val="en-US" w:eastAsia="zh-CN" w:bidi="ar-SA"/>
              </w:rPr>
            </w:pPr>
            <w:r>
              <w:rPr>
                <w:rFonts w:hint="eastAsia"/>
                <w:sz w:val="18"/>
                <w:szCs w:val="18"/>
              </w:rPr>
              <w:t>45</w:t>
            </w:r>
          </w:p>
        </w:tc>
        <w:tc>
          <w:tcPr>
            <w:tcW w:w="2007" w:type="dxa"/>
            <w:vAlign w:val="center"/>
          </w:tcPr>
          <w:p>
            <w:pPr>
              <w:spacing w:line="200" w:lineRule="exact"/>
              <w:jc w:val="center"/>
              <w:rPr>
                <w:rFonts w:hint="eastAsia"/>
                <w:color w:val="auto"/>
                <w:sz w:val="18"/>
                <w:szCs w:val="18"/>
              </w:rPr>
            </w:pPr>
            <w:r>
              <w:rPr>
                <w:rFonts w:hint="eastAsia"/>
                <w:sz w:val="18"/>
                <w:szCs w:val="18"/>
              </w:rPr>
              <w:t>注册公用设备工程师（给水排水）</w:t>
            </w:r>
          </w:p>
        </w:tc>
        <w:tc>
          <w:tcPr>
            <w:tcW w:w="2146" w:type="dxa"/>
            <w:vAlign w:val="center"/>
          </w:tcPr>
          <w:p>
            <w:pPr>
              <w:spacing w:line="200" w:lineRule="exact"/>
              <w:jc w:val="center"/>
              <w:rPr>
                <w:rFonts w:hint="eastAsia" w:eastAsia="宋体"/>
                <w:color w:val="auto"/>
                <w:kern w:val="2"/>
                <w:sz w:val="18"/>
                <w:szCs w:val="18"/>
                <w:lang w:val="en-US" w:eastAsia="zh-CN" w:bidi="ar-SA"/>
              </w:rPr>
            </w:pPr>
            <w:r>
              <w:rPr>
                <w:rFonts w:hint="eastAsia"/>
                <w:sz w:val="18"/>
                <w:szCs w:val="18"/>
              </w:rPr>
              <w:t>助理工程师</w:t>
            </w:r>
          </w:p>
        </w:tc>
        <w:tc>
          <w:tcPr>
            <w:tcW w:w="1486" w:type="dxa"/>
            <w:vAlign w:val="center"/>
          </w:tcPr>
          <w:p>
            <w:pPr>
              <w:spacing w:line="200" w:lineRule="exact"/>
              <w:jc w:val="center"/>
              <w:rPr>
                <w:rFonts w:hint="eastAsia"/>
                <w:color w:val="auto"/>
                <w:kern w:val="2"/>
                <w:sz w:val="20"/>
                <w:szCs w:val="20"/>
                <w:lang w:val="en-US" w:eastAsia="zh-CN" w:bidi="ar-SA"/>
              </w:rPr>
            </w:pPr>
            <w:r>
              <w:rPr>
                <w:rFonts w:hint="eastAsia"/>
                <w:sz w:val="18"/>
                <w:szCs w:val="18"/>
              </w:rPr>
              <w:t>19</w:t>
            </w:r>
          </w:p>
        </w:tc>
        <w:tc>
          <w:tcPr>
            <w:tcW w:w="1534" w:type="dxa"/>
            <w:vAlign w:val="center"/>
          </w:tcPr>
          <w:p>
            <w:pPr>
              <w:spacing w:line="200" w:lineRule="exact"/>
              <w:jc w:val="center"/>
              <w:rPr>
                <w:rFonts w:hint="eastAsia"/>
                <w:color w:val="auto"/>
                <w:sz w:val="20"/>
                <w:szCs w:val="20"/>
              </w:rPr>
            </w:pPr>
            <w:r>
              <w:rPr>
                <w:rFonts w:hint="eastAsia"/>
                <w:sz w:val="18"/>
                <w:szCs w:val="18"/>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spacing w:line="200" w:lineRule="exact"/>
              <w:jc w:val="center"/>
              <w:rPr>
                <w:rFonts w:hint="eastAsia"/>
                <w:color w:val="auto"/>
                <w:sz w:val="18"/>
                <w:szCs w:val="18"/>
              </w:rPr>
            </w:pPr>
            <w:r>
              <w:rPr>
                <w:rFonts w:hint="eastAsia"/>
                <w:sz w:val="18"/>
                <w:szCs w:val="18"/>
              </w:rPr>
              <w:t>给水排水</w:t>
            </w:r>
          </w:p>
        </w:tc>
        <w:tc>
          <w:tcPr>
            <w:tcW w:w="1203" w:type="dxa"/>
            <w:vAlign w:val="center"/>
          </w:tcPr>
          <w:p>
            <w:pPr>
              <w:jc w:val="center"/>
              <w:rPr>
                <w:rFonts w:hint="eastAsia" w:eastAsiaTheme="minorEastAsia"/>
                <w:color w:val="auto"/>
                <w:sz w:val="18"/>
                <w:szCs w:val="18"/>
                <w:lang w:eastAsia="zh-CN"/>
              </w:rPr>
            </w:pPr>
            <w:r>
              <w:rPr>
                <w:rFonts w:hint="eastAsia" w:eastAsiaTheme="minorEastAsia"/>
                <w:color w:val="auto"/>
                <w:sz w:val="18"/>
                <w:szCs w:val="18"/>
                <w:lang w:eastAsia="zh-CN"/>
              </w:rPr>
              <w:t>专职</w:t>
            </w:r>
          </w:p>
        </w:tc>
        <w:tc>
          <w:tcPr>
            <w:tcW w:w="1442" w:type="dxa"/>
            <w:vAlign w:val="center"/>
          </w:tcPr>
          <w:p>
            <w:pPr>
              <w:spacing w:line="200" w:lineRule="exact"/>
              <w:jc w:val="center"/>
              <w:rPr>
                <w:rFonts w:hint="eastAsia" w:ascii="宋体" w:hAnsi="宋体" w:eastAsia="宋体" w:cs="宋体"/>
                <w:color w:val="auto"/>
                <w:sz w:val="18"/>
                <w:szCs w:val="18"/>
              </w:rPr>
            </w:pPr>
            <w:r>
              <w:rPr>
                <w:rFonts w:hint="eastAsia"/>
                <w:sz w:val="18"/>
                <w:szCs w:val="18"/>
              </w:rPr>
              <w:t>刘正伟</w:t>
            </w:r>
          </w:p>
        </w:tc>
        <w:tc>
          <w:tcPr>
            <w:tcW w:w="1027" w:type="dxa"/>
            <w:vAlign w:val="center"/>
          </w:tcPr>
          <w:p>
            <w:pPr>
              <w:spacing w:line="200" w:lineRule="exact"/>
              <w:jc w:val="center"/>
              <w:rPr>
                <w:rFonts w:hint="eastAsia"/>
                <w:color w:val="auto"/>
                <w:sz w:val="18"/>
                <w:szCs w:val="18"/>
              </w:rPr>
            </w:pPr>
            <w:r>
              <w:rPr>
                <w:rFonts w:hint="eastAsia"/>
                <w:sz w:val="18"/>
                <w:szCs w:val="18"/>
              </w:rPr>
              <w:t>男</w:t>
            </w:r>
          </w:p>
        </w:tc>
        <w:tc>
          <w:tcPr>
            <w:tcW w:w="1108" w:type="dxa"/>
            <w:vAlign w:val="center"/>
          </w:tcPr>
          <w:p>
            <w:pPr>
              <w:spacing w:line="200" w:lineRule="exact"/>
              <w:jc w:val="center"/>
              <w:rPr>
                <w:rFonts w:hint="eastAsia"/>
                <w:color w:val="auto"/>
                <w:kern w:val="2"/>
                <w:sz w:val="18"/>
                <w:szCs w:val="18"/>
                <w:lang w:val="en-US" w:eastAsia="zh-CN" w:bidi="ar-SA"/>
              </w:rPr>
            </w:pPr>
            <w:r>
              <w:rPr>
                <w:rFonts w:hint="eastAsia"/>
                <w:sz w:val="18"/>
                <w:szCs w:val="18"/>
              </w:rPr>
              <w:t>53</w:t>
            </w:r>
          </w:p>
        </w:tc>
        <w:tc>
          <w:tcPr>
            <w:tcW w:w="2007" w:type="dxa"/>
            <w:vAlign w:val="center"/>
          </w:tcPr>
          <w:p>
            <w:pPr>
              <w:spacing w:line="200" w:lineRule="exact"/>
              <w:jc w:val="center"/>
              <w:rPr>
                <w:rFonts w:hint="eastAsia"/>
                <w:color w:val="auto"/>
                <w:sz w:val="18"/>
                <w:szCs w:val="18"/>
              </w:rPr>
            </w:pPr>
            <w:r>
              <w:rPr>
                <w:rFonts w:hint="eastAsia"/>
                <w:sz w:val="18"/>
                <w:szCs w:val="18"/>
              </w:rPr>
              <w:t>注册公用设备工程师（给水排水）</w:t>
            </w:r>
          </w:p>
        </w:tc>
        <w:tc>
          <w:tcPr>
            <w:tcW w:w="2146" w:type="dxa"/>
            <w:vAlign w:val="center"/>
          </w:tcPr>
          <w:p>
            <w:pPr>
              <w:spacing w:line="200" w:lineRule="exact"/>
              <w:jc w:val="center"/>
              <w:rPr>
                <w:rFonts w:hint="eastAsia" w:eastAsia="宋体"/>
                <w:color w:val="auto"/>
                <w:kern w:val="2"/>
                <w:sz w:val="18"/>
                <w:szCs w:val="18"/>
                <w:lang w:val="en-US" w:eastAsia="zh-CN" w:bidi="ar-SA"/>
              </w:rPr>
            </w:pPr>
            <w:r>
              <w:rPr>
                <w:rFonts w:hint="eastAsia"/>
                <w:sz w:val="18"/>
                <w:szCs w:val="18"/>
              </w:rPr>
              <w:t>高级工程师</w:t>
            </w:r>
          </w:p>
        </w:tc>
        <w:tc>
          <w:tcPr>
            <w:tcW w:w="1486" w:type="dxa"/>
            <w:vAlign w:val="center"/>
          </w:tcPr>
          <w:p>
            <w:pPr>
              <w:spacing w:line="200" w:lineRule="exact"/>
              <w:jc w:val="center"/>
              <w:rPr>
                <w:rFonts w:hint="eastAsia"/>
                <w:color w:val="auto"/>
                <w:kern w:val="2"/>
                <w:sz w:val="20"/>
                <w:szCs w:val="20"/>
                <w:lang w:val="en-US" w:eastAsia="zh-CN" w:bidi="ar-SA"/>
              </w:rPr>
            </w:pPr>
            <w:r>
              <w:rPr>
                <w:rFonts w:hint="eastAsia"/>
                <w:sz w:val="18"/>
                <w:szCs w:val="18"/>
              </w:rPr>
              <w:t>20</w:t>
            </w:r>
          </w:p>
        </w:tc>
        <w:tc>
          <w:tcPr>
            <w:tcW w:w="1534" w:type="dxa"/>
            <w:vAlign w:val="center"/>
          </w:tcPr>
          <w:p>
            <w:pPr>
              <w:spacing w:line="200" w:lineRule="exact"/>
              <w:jc w:val="center"/>
              <w:rPr>
                <w:rFonts w:hint="eastAsia"/>
                <w:color w:val="auto"/>
                <w:sz w:val="20"/>
                <w:szCs w:val="20"/>
              </w:rPr>
            </w:pPr>
            <w:r>
              <w:rPr>
                <w:rFonts w:hint="eastAsia"/>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spacing w:line="200" w:lineRule="exact"/>
              <w:jc w:val="center"/>
              <w:rPr>
                <w:rFonts w:hint="eastAsia"/>
                <w:color w:val="auto"/>
                <w:sz w:val="18"/>
                <w:szCs w:val="18"/>
              </w:rPr>
            </w:pPr>
            <w:r>
              <w:rPr>
                <w:rFonts w:hint="eastAsia"/>
                <w:sz w:val="18"/>
                <w:szCs w:val="18"/>
              </w:rPr>
              <w:t>给水排水</w:t>
            </w:r>
          </w:p>
        </w:tc>
        <w:tc>
          <w:tcPr>
            <w:tcW w:w="1203" w:type="dxa"/>
            <w:vAlign w:val="center"/>
          </w:tcPr>
          <w:p>
            <w:pPr>
              <w:jc w:val="center"/>
              <w:rPr>
                <w:rFonts w:hint="eastAsia" w:eastAsiaTheme="minorEastAsia"/>
                <w:color w:val="auto"/>
                <w:sz w:val="18"/>
                <w:szCs w:val="18"/>
                <w:lang w:eastAsia="zh-CN"/>
              </w:rPr>
            </w:pPr>
            <w:r>
              <w:rPr>
                <w:rFonts w:hint="eastAsia" w:eastAsiaTheme="minorEastAsia"/>
                <w:color w:val="auto"/>
                <w:sz w:val="18"/>
                <w:szCs w:val="18"/>
                <w:lang w:eastAsia="zh-CN"/>
              </w:rPr>
              <w:t>专职</w:t>
            </w:r>
          </w:p>
        </w:tc>
        <w:tc>
          <w:tcPr>
            <w:tcW w:w="1442" w:type="dxa"/>
            <w:vAlign w:val="center"/>
          </w:tcPr>
          <w:p>
            <w:pPr>
              <w:spacing w:line="200" w:lineRule="exact"/>
              <w:jc w:val="center"/>
              <w:rPr>
                <w:rFonts w:hint="eastAsia" w:ascii="宋体" w:hAnsi="宋体" w:eastAsia="宋体" w:cs="宋体"/>
                <w:color w:val="auto"/>
                <w:sz w:val="18"/>
                <w:szCs w:val="18"/>
              </w:rPr>
            </w:pPr>
            <w:r>
              <w:rPr>
                <w:rFonts w:hint="eastAsia"/>
                <w:sz w:val="18"/>
                <w:szCs w:val="18"/>
              </w:rPr>
              <w:t>陈卫峰</w:t>
            </w:r>
          </w:p>
        </w:tc>
        <w:tc>
          <w:tcPr>
            <w:tcW w:w="1027" w:type="dxa"/>
            <w:vAlign w:val="center"/>
          </w:tcPr>
          <w:p>
            <w:pPr>
              <w:spacing w:line="200" w:lineRule="exact"/>
              <w:jc w:val="center"/>
              <w:rPr>
                <w:rFonts w:hint="eastAsia"/>
                <w:color w:val="auto"/>
                <w:sz w:val="18"/>
                <w:szCs w:val="18"/>
              </w:rPr>
            </w:pPr>
            <w:r>
              <w:rPr>
                <w:rFonts w:hint="eastAsia"/>
                <w:sz w:val="18"/>
                <w:szCs w:val="18"/>
              </w:rPr>
              <w:t>男</w:t>
            </w:r>
          </w:p>
        </w:tc>
        <w:tc>
          <w:tcPr>
            <w:tcW w:w="1108" w:type="dxa"/>
            <w:vAlign w:val="center"/>
          </w:tcPr>
          <w:p>
            <w:pPr>
              <w:spacing w:line="200" w:lineRule="exact"/>
              <w:jc w:val="center"/>
              <w:rPr>
                <w:rFonts w:hint="eastAsia"/>
                <w:color w:val="auto"/>
                <w:kern w:val="2"/>
                <w:sz w:val="18"/>
                <w:szCs w:val="18"/>
                <w:lang w:val="en-US" w:eastAsia="zh-CN" w:bidi="ar-SA"/>
              </w:rPr>
            </w:pPr>
            <w:r>
              <w:rPr>
                <w:rFonts w:hint="eastAsia"/>
                <w:sz w:val="18"/>
                <w:szCs w:val="18"/>
              </w:rPr>
              <w:t>6</w:t>
            </w:r>
            <w:r>
              <w:rPr>
                <w:sz w:val="18"/>
                <w:szCs w:val="18"/>
              </w:rPr>
              <w:t>6</w:t>
            </w:r>
          </w:p>
        </w:tc>
        <w:tc>
          <w:tcPr>
            <w:tcW w:w="2007" w:type="dxa"/>
            <w:vAlign w:val="center"/>
          </w:tcPr>
          <w:p>
            <w:pPr>
              <w:spacing w:line="200" w:lineRule="exact"/>
              <w:jc w:val="center"/>
              <w:rPr>
                <w:rFonts w:hint="eastAsia"/>
                <w:color w:val="auto"/>
                <w:sz w:val="18"/>
                <w:szCs w:val="18"/>
              </w:rPr>
            </w:pPr>
            <w:r>
              <w:rPr>
                <w:rFonts w:hint="eastAsia"/>
                <w:sz w:val="18"/>
                <w:szCs w:val="18"/>
              </w:rPr>
              <w:t>注册公用设备工程师（给水排水）</w:t>
            </w:r>
          </w:p>
        </w:tc>
        <w:tc>
          <w:tcPr>
            <w:tcW w:w="2146" w:type="dxa"/>
            <w:vAlign w:val="center"/>
          </w:tcPr>
          <w:p>
            <w:pPr>
              <w:spacing w:line="200" w:lineRule="exact"/>
              <w:jc w:val="center"/>
              <w:rPr>
                <w:rFonts w:hint="eastAsia" w:eastAsia="宋体"/>
                <w:color w:val="auto"/>
                <w:kern w:val="2"/>
                <w:sz w:val="18"/>
                <w:szCs w:val="18"/>
                <w:lang w:val="en-US" w:eastAsia="zh-CN" w:bidi="ar-SA"/>
              </w:rPr>
            </w:pPr>
            <w:r>
              <w:rPr>
                <w:rFonts w:hint="eastAsia"/>
                <w:sz w:val="18"/>
                <w:szCs w:val="18"/>
              </w:rPr>
              <w:t>高级工程师</w:t>
            </w:r>
          </w:p>
        </w:tc>
        <w:tc>
          <w:tcPr>
            <w:tcW w:w="1486" w:type="dxa"/>
            <w:vAlign w:val="center"/>
          </w:tcPr>
          <w:p>
            <w:pPr>
              <w:spacing w:line="200" w:lineRule="exact"/>
              <w:jc w:val="center"/>
              <w:rPr>
                <w:rFonts w:hint="eastAsia"/>
                <w:color w:val="auto"/>
                <w:kern w:val="2"/>
                <w:sz w:val="20"/>
                <w:szCs w:val="20"/>
                <w:lang w:val="en-US" w:eastAsia="zh-CN" w:bidi="ar-SA"/>
              </w:rPr>
            </w:pPr>
            <w:r>
              <w:rPr>
                <w:rFonts w:hint="eastAsia"/>
                <w:sz w:val="18"/>
                <w:szCs w:val="18"/>
              </w:rPr>
              <w:t>35</w:t>
            </w:r>
          </w:p>
        </w:tc>
        <w:tc>
          <w:tcPr>
            <w:tcW w:w="1534" w:type="dxa"/>
            <w:vAlign w:val="center"/>
          </w:tcPr>
          <w:p>
            <w:pPr>
              <w:spacing w:line="200" w:lineRule="exact"/>
              <w:jc w:val="center"/>
              <w:rPr>
                <w:rFonts w:hint="eastAsia"/>
                <w:color w:val="auto"/>
                <w:sz w:val="20"/>
                <w:szCs w:val="20"/>
              </w:rPr>
            </w:pPr>
            <w:r>
              <w:rPr>
                <w:rFonts w:hint="eastAsia"/>
                <w:sz w:val="18"/>
                <w:szCs w:val="18"/>
              </w:rPr>
              <w:t>5</w:t>
            </w:r>
          </w:p>
        </w:tc>
      </w:tr>
      <w:tr>
        <w:tblPrEx>
          <w:tblCellMar>
            <w:top w:w="0" w:type="dxa"/>
            <w:left w:w="108" w:type="dxa"/>
            <w:bottom w:w="0" w:type="dxa"/>
            <w:right w:w="108" w:type="dxa"/>
          </w:tblCellMar>
        </w:tblPrEx>
        <w:trPr>
          <w:trHeight w:val="680" w:hRule="atLeast"/>
          <w:jc w:val="center"/>
        </w:trPr>
        <w:tc>
          <w:tcPr>
            <w:tcW w:w="1714" w:type="dxa"/>
            <w:vAlign w:val="center"/>
          </w:tcPr>
          <w:p>
            <w:pPr>
              <w:spacing w:line="200" w:lineRule="exact"/>
              <w:jc w:val="center"/>
              <w:rPr>
                <w:rFonts w:hint="eastAsia"/>
                <w:color w:val="auto"/>
                <w:sz w:val="18"/>
                <w:szCs w:val="18"/>
              </w:rPr>
            </w:pPr>
            <w:r>
              <w:rPr>
                <w:rFonts w:hint="eastAsia"/>
                <w:sz w:val="18"/>
                <w:szCs w:val="18"/>
              </w:rPr>
              <w:t>给水排水</w:t>
            </w:r>
          </w:p>
        </w:tc>
        <w:tc>
          <w:tcPr>
            <w:tcW w:w="1203" w:type="dxa"/>
            <w:vAlign w:val="center"/>
          </w:tcPr>
          <w:p>
            <w:pPr>
              <w:jc w:val="center"/>
              <w:rPr>
                <w:rFonts w:hint="eastAsia" w:eastAsiaTheme="minorEastAsia"/>
                <w:color w:val="auto"/>
                <w:sz w:val="18"/>
                <w:szCs w:val="18"/>
                <w:lang w:eastAsia="zh-CN"/>
              </w:rPr>
            </w:pPr>
            <w:r>
              <w:rPr>
                <w:rFonts w:hint="eastAsia" w:eastAsiaTheme="minorEastAsia"/>
                <w:color w:val="auto"/>
                <w:sz w:val="18"/>
                <w:szCs w:val="18"/>
                <w:lang w:eastAsia="zh-CN"/>
              </w:rPr>
              <w:t>专职</w:t>
            </w:r>
          </w:p>
        </w:tc>
        <w:tc>
          <w:tcPr>
            <w:tcW w:w="1442" w:type="dxa"/>
            <w:vAlign w:val="center"/>
          </w:tcPr>
          <w:p>
            <w:pPr>
              <w:spacing w:line="200" w:lineRule="exact"/>
              <w:jc w:val="center"/>
              <w:rPr>
                <w:rFonts w:hint="eastAsia" w:ascii="宋体" w:hAnsi="宋体" w:eastAsia="宋体" w:cs="宋体"/>
                <w:color w:val="auto"/>
                <w:sz w:val="18"/>
                <w:szCs w:val="18"/>
              </w:rPr>
            </w:pPr>
            <w:r>
              <w:rPr>
                <w:rFonts w:hint="eastAsia"/>
                <w:sz w:val="18"/>
                <w:szCs w:val="18"/>
              </w:rPr>
              <w:t>谢金元</w:t>
            </w:r>
          </w:p>
        </w:tc>
        <w:tc>
          <w:tcPr>
            <w:tcW w:w="1027" w:type="dxa"/>
            <w:vAlign w:val="center"/>
          </w:tcPr>
          <w:p>
            <w:pPr>
              <w:spacing w:line="200" w:lineRule="exact"/>
              <w:jc w:val="center"/>
              <w:rPr>
                <w:rFonts w:hint="eastAsia"/>
                <w:color w:val="auto"/>
                <w:sz w:val="18"/>
                <w:szCs w:val="18"/>
              </w:rPr>
            </w:pPr>
            <w:r>
              <w:rPr>
                <w:rFonts w:hint="eastAsia"/>
                <w:sz w:val="18"/>
                <w:szCs w:val="18"/>
              </w:rPr>
              <w:t>男</w:t>
            </w:r>
          </w:p>
        </w:tc>
        <w:tc>
          <w:tcPr>
            <w:tcW w:w="1108" w:type="dxa"/>
            <w:vAlign w:val="center"/>
          </w:tcPr>
          <w:p>
            <w:pPr>
              <w:spacing w:line="200" w:lineRule="exact"/>
              <w:jc w:val="center"/>
              <w:rPr>
                <w:rFonts w:hint="eastAsia"/>
                <w:color w:val="auto"/>
                <w:kern w:val="2"/>
                <w:sz w:val="18"/>
                <w:szCs w:val="18"/>
                <w:lang w:val="en-US" w:eastAsia="zh-CN" w:bidi="ar-SA"/>
              </w:rPr>
            </w:pPr>
            <w:r>
              <w:rPr>
                <w:rFonts w:hint="eastAsia"/>
                <w:sz w:val="18"/>
                <w:szCs w:val="18"/>
              </w:rPr>
              <w:t>58</w:t>
            </w:r>
          </w:p>
        </w:tc>
        <w:tc>
          <w:tcPr>
            <w:tcW w:w="2007" w:type="dxa"/>
            <w:vAlign w:val="center"/>
          </w:tcPr>
          <w:p>
            <w:pPr>
              <w:spacing w:line="200" w:lineRule="exact"/>
              <w:jc w:val="center"/>
              <w:rPr>
                <w:rFonts w:hint="eastAsia"/>
                <w:color w:val="auto"/>
                <w:sz w:val="18"/>
                <w:szCs w:val="18"/>
              </w:rPr>
            </w:pPr>
            <w:r>
              <w:rPr>
                <w:rFonts w:hint="eastAsia"/>
                <w:sz w:val="18"/>
                <w:szCs w:val="18"/>
              </w:rPr>
              <w:t>注册公用设备工程师（给水排水）</w:t>
            </w:r>
          </w:p>
        </w:tc>
        <w:tc>
          <w:tcPr>
            <w:tcW w:w="2146" w:type="dxa"/>
            <w:vAlign w:val="center"/>
          </w:tcPr>
          <w:p>
            <w:pPr>
              <w:spacing w:line="200" w:lineRule="exact"/>
              <w:jc w:val="center"/>
              <w:rPr>
                <w:rFonts w:hint="eastAsia" w:eastAsia="宋体"/>
                <w:color w:val="auto"/>
                <w:kern w:val="2"/>
                <w:sz w:val="18"/>
                <w:szCs w:val="18"/>
                <w:lang w:val="en-US" w:eastAsia="zh-CN" w:bidi="ar-SA"/>
              </w:rPr>
            </w:pPr>
            <w:r>
              <w:rPr>
                <w:rFonts w:hint="eastAsia"/>
                <w:sz w:val="18"/>
                <w:szCs w:val="18"/>
              </w:rPr>
              <w:t>工程师</w:t>
            </w:r>
          </w:p>
        </w:tc>
        <w:tc>
          <w:tcPr>
            <w:tcW w:w="1486" w:type="dxa"/>
            <w:vAlign w:val="center"/>
          </w:tcPr>
          <w:p>
            <w:pPr>
              <w:spacing w:line="200" w:lineRule="exact"/>
              <w:jc w:val="center"/>
              <w:rPr>
                <w:rFonts w:hint="eastAsia"/>
                <w:color w:val="auto"/>
                <w:kern w:val="2"/>
                <w:sz w:val="20"/>
                <w:szCs w:val="20"/>
                <w:lang w:val="en-US" w:eastAsia="zh-CN" w:bidi="ar-SA"/>
              </w:rPr>
            </w:pPr>
            <w:r>
              <w:rPr>
                <w:rFonts w:hint="eastAsia"/>
                <w:sz w:val="18"/>
                <w:szCs w:val="18"/>
              </w:rPr>
              <w:t>29</w:t>
            </w:r>
          </w:p>
        </w:tc>
        <w:tc>
          <w:tcPr>
            <w:tcW w:w="1534" w:type="dxa"/>
            <w:vAlign w:val="center"/>
          </w:tcPr>
          <w:p>
            <w:pPr>
              <w:spacing w:line="200" w:lineRule="exact"/>
              <w:jc w:val="center"/>
              <w:rPr>
                <w:rFonts w:hint="eastAsia"/>
                <w:color w:val="auto"/>
                <w:sz w:val="20"/>
                <w:szCs w:val="20"/>
              </w:rPr>
            </w:pPr>
            <w:r>
              <w:rPr>
                <w:rFonts w:hint="eastAsia"/>
                <w:sz w:val="18"/>
                <w:szCs w:val="18"/>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spacing w:line="200" w:lineRule="exact"/>
              <w:jc w:val="center"/>
              <w:rPr>
                <w:rFonts w:hint="eastAsia"/>
                <w:color w:val="auto"/>
                <w:sz w:val="18"/>
                <w:szCs w:val="18"/>
              </w:rPr>
            </w:pPr>
            <w:r>
              <w:rPr>
                <w:rFonts w:hint="eastAsia"/>
                <w:sz w:val="18"/>
                <w:szCs w:val="18"/>
              </w:rPr>
              <w:t>给水排水</w:t>
            </w:r>
          </w:p>
        </w:tc>
        <w:tc>
          <w:tcPr>
            <w:tcW w:w="1203" w:type="dxa"/>
            <w:vAlign w:val="center"/>
          </w:tcPr>
          <w:p>
            <w:pPr>
              <w:jc w:val="center"/>
              <w:rPr>
                <w:rFonts w:hint="eastAsia" w:eastAsiaTheme="minorEastAsia"/>
                <w:color w:val="auto"/>
                <w:sz w:val="18"/>
                <w:szCs w:val="18"/>
                <w:lang w:eastAsia="zh-CN"/>
              </w:rPr>
            </w:pPr>
            <w:r>
              <w:rPr>
                <w:rFonts w:hint="eastAsia" w:eastAsiaTheme="minorEastAsia"/>
                <w:color w:val="auto"/>
                <w:sz w:val="18"/>
                <w:szCs w:val="18"/>
                <w:lang w:eastAsia="zh-CN"/>
              </w:rPr>
              <w:t>专职</w:t>
            </w:r>
          </w:p>
        </w:tc>
        <w:tc>
          <w:tcPr>
            <w:tcW w:w="1442" w:type="dxa"/>
            <w:vAlign w:val="center"/>
          </w:tcPr>
          <w:p>
            <w:pPr>
              <w:spacing w:line="200" w:lineRule="exact"/>
              <w:jc w:val="center"/>
              <w:rPr>
                <w:rFonts w:hint="eastAsia" w:ascii="宋体" w:hAnsi="宋体" w:eastAsia="宋体" w:cs="宋体"/>
                <w:color w:val="auto"/>
                <w:sz w:val="18"/>
                <w:szCs w:val="18"/>
              </w:rPr>
            </w:pPr>
            <w:r>
              <w:rPr>
                <w:rFonts w:hint="eastAsia"/>
                <w:sz w:val="18"/>
                <w:szCs w:val="18"/>
              </w:rPr>
              <w:t>杜  昱</w:t>
            </w:r>
          </w:p>
        </w:tc>
        <w:tc>
          <w:tcPr>
            <w:tcW w:w="1027" w:type="dxa"/>
            <w:vAlign w:val="center"/>
          </w:tcPr>
          <w:p>
            <w:pPr>
              <w:spacing w:line="200" w:lineRule="exact"/>
              <w:jc w:val="center"/>
              <w:rPr>
                <w:rFonts w:hint="eastAsia"/>
                <w:color w:val="auto"/>
                <w:sz w:val="18"/>
                <w:szCs w:val="18"/>
              </w:rPr>
            </w:pPr>
            <w:r>
              <w:rPr>
                <w:rFonts w:hint="eastAsia"/>
                <w:sz w:val="18"/>
                <w:szCs w:val="18"/>
              </w:rPr>
              <w:t>男</w:t>
            </w:r>
          </w:p>
        </w:tc>
        <w:tc>
          <w:tcPr>
            <w:tcW w:w="1108" w:type="dxa"/>
            <w:vAlign w:val="center"/>
          </w:tcPr>
          <w:p>
            <w:pPr>
              <w:spacing w:line="200" w:lineRule="exact"/>
              <w:jc w:val="center"/>
              <w:rPr>
                <w:rFonts w:hint="eastAsia"/>
                <w:color w:val="auto"/>
                <w:kern w:val="2"/>
                <w:sz w:val="18"/>
                <w:szCs w:val="18"/>
                <w:lang w:val="en-US" w:eastAsia="zh-CN" w:bidi="ar-SA"/>
              </w:rPr>
            </w:pPr>
            <w:r>
              <w:rPr>
                <w:rFonts w:hint="eastAsia"/>
                <w:sz w:val="18"/>
                <w:szCs w:val="18"/>
              </w:rPr>
              <w:t>60</w:t>
            </w:r>
          </w:p>
        </w:tc>
        <w:tc>
          <w:tcPr>
            <w:tcW w:w="2007" w:type="dxa"/>
            <w:vAlign w:val="center"/>
          </w:tcPr>
          <w:p>
            <w:pPr>
              <w:spacing w:line="200" w:lineRule="exact"/>
              <w:jc w:val="center"/>
              <w:rPr>
                <w:rFonts w:hint="eastAsia"/>
                <w:color w:val="auto"/>
                <w:sz w:val="18"/>
                <w:szCs w:val="18"/>
              </w:rPr>
            </w:pPr>
            <w:r>
              <w:rPr>
                <w:rFonts w:hint="eastAsia"/>
                <w:sz w:val="18"/>
                <w:szCs w:val="18"/>
              </w:rPr>
              <w:t>注册公用设备工程师（给水排水）</w:t>
            </w:r>
          </w:p>
        </w:tc>
        <w:tc>
          <w:tcPr>
            <w:tcW w:w="2146" w:type="dxa"/>
            <w:vAlign w:val="center"/>
          </w:tcPr>
          <w:p>
            <w:pPr>
              <w:spacing w:line="200" w:lineRule="exact"/>
              <w:jc w:val="center"/>
              <w:rPr>
                <w:rFonts w:hint="eastAsia" w:eastAsia="宋体"/>
                <w:color w:val="auto"/>
                <w:kern w:val="2"/>
                <w:sz w:val="18"/>
                <w:szCs w:val="18"/>
                <w:lang w:val="en-US" w:eastAsia="zh-CN" w:bidi="ar-SA"/>
              </w:rPr>
            </w:pPr>
            <w:r>
              <w:rPr>
                <w:rFonts w:hint="eastAsia"/>
                <w:sz w:val="18"/>
                <w:szCs w:val="18"/>
              </w:rPr>
              <w:t>教授级高工</w:t>
            </w:r>
          </w:p>
        </w:tc>
        <w:tc>
          <w:tcPr>
            <w:tcW w:w="1486" w:type="dxa"/>
            <w:vAlign w:val="center"/>
          </w:tcPr>
          <w:p>
            <w:pPr>
              <w:spacing w:line="200" w:lineRule="exact"/>
              <w:jc w:val="center"/>
              <w:rPr>
                <w:rFonts w:hint="eastAsia"/>
                <w:color w:val="auto"/>
                <w:kern w:val="2"/>
                <w:sz w:val="20"/>
                <w:szCs w:val="20"/>
                <w:lang w:val="en-US" w:eastAsia="zh-CN" w:bidi="ar-SA"/>
              </w:rPr>
            </w:pPr>
            <w:r>
              <w:rPr>
                <w:rFonts w:hint="eastAsia"/>
                <w:sz w:val="18"/>
                <w:szCs w:val="18"/>
              </w:rPr>
              <w:t>27</w:t>
            </w:r>
          </w:p>
        </w:tc>
        <w:tc>
          <w:tcPr>
            <w:tcW w:w="1534" w:type="dxa"/>
            <w:vAlign w:val="center"/>
          </w:tcPr>
          <w:p>
            <w:pPr>
              <w:spacing w:line="200" w:lineRule="exact"/>
              <w:jc w:val="center"/>
              <w:rPr>
                <w:rFonts w:hint="eastAsia"/>
                <w:color w:val="auto"/>
                <w:sz w:val="20"/>
                <w:szCs w:val="20"/>
              </w:rPr>
            </w:pPr>
            <w:r>
              <w:rPr>
                <w:rFonts w:hint="eastAsia"/>
                <w:i/>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spacing w:line="200" w:lineRule="exact"/>
              <w:jc w:val="center"/>
              <w:rPr>
                <w:rFonts w:hint="eastAsia" w:asciiTheme="minorEastAsia" w:hAnsiTheme="minorEastAsia" w:eastAsiaTheme="minorEastAsia" w:cstheme="minorEastAsia"/>
                <w:color w:val="auto"/>
                <w:kern w:val="2"/>
                <w:sz w:val="18"/>
                <w:szCs w:val="18"/>
                <w:lang w:val="en-US" w:eastAsia="zh-CN" w:bidi="ar-SA"/>
              </w:rPr>
            </w:pPr>
            <w:r>
              <w:rPr>
                <w:rFonts w:hint="eastAsia"/>
                <w:sz w:val="18"/>
                <w:szCs w:val="18"/>
              </w:rPr>
              <w:t>给水排水</w:t>
            </w:r>
          </w:p>
        </w:tc>
        <w:tc>
          <w:tcPr>
            <w:tcW w:w="1203" w:type="dxa"/>
            <w:vAlign w:val="center"/>
          </w:tcPr>
          <w:p>
            <w:pPr>
              <w:jc w:val="center"/>
              <w:rPr>
                <w:rFonts w:hint="eastAsia" w:asciiTheme="minorEastAsia" w:hAnsiTheme="minorEastAsia" w:eastAsiaTheme="minorEastAsia" w:cstheme="minorEastAsia"/>
                <w:color w:val="auto"/>
                <w:kern w:val="2"/>
                <w:sz w:val="18"/>
                <w:szCs w:val="18"/>
                <w:lang w:val="en-US" w:eastAsia="zh-CN" w:bidi="ar-SA"/>
              </w:rPr>
            </w:pPr>
            <w:r>
              <w:rPr>
                <w:rFonts w:hint="eastAsia" w:eastAsiaTheme="minorEastAsia"/>
                <w:color w:val="auto"/>
                <w:sz w:val="18"/>
                <w:szCs w:val="18"/>
                <w:lang w:eastAsia="zh-CN"/>
              </w:rPr>
              <w:t>专职</w:t>
            </w:r>
          </w:p>
        </w:tc>
        <w:tc>
          <w:tcPr>
            <w:tcW w:w="1442" w:type="dxa"/>
            <w:vAlign w:val="center"/>
          </w:tcPr>
          <w:p>
            <w:pPr>
              <w:spacing w:line="200" w:lineRule="exact"/>
              <w:jc w:val="center"/>
              <w:rPr>
                <w:rFonts w:hint="eastAsia" w:asciiTheme="minorEastAsia" w:hAnsiTheme="minorEastAsia" w:eastAsiaTheme="minorEastAsia" w:cstheme="minorEastAsia"/>
                <w:color w:val="auto"/>
                <w:kern w:val="2"/>
                <w:sz w:val="18"/>
                <w:szCs w:val="18"/>
                <w:lang w:val="en-US" w:eastAsia="zh-CN" w:bidi="ar-SA"/>
              </w:rPr>
            </w:pPr>
            <w:r>
              <w:rPr>
                <w:rFonts w:hint="eastAsia"/>
                <w:sz w:val="18"/>
                <w:szCs w:val="18"/>
              </w:rPr>
              <w:t>王  宁</w:t>
            </w:r>
          </w:p>
        </w:tc>
        <w:tc>
          <w:tcPr>
            <w:tcW w:w="1027" w:type="dxa"/>
            <w:vAlign w:val="center"/>
          </w:tcPr>
          <w:p>
            <w:pPr>
              <w:spacing w:line="200" w:lineRule="exact"/>
              <w:jc w:val="center"/>
              <w:rPr>
                <w:rFonts w:hint="eastAsia" w:asciiTheme="minorEastAsia" w:hAnsiTheme="minorEastAsia" w:eastAsiaTheme="minorEastAsia" w:cstheme="minorEastAsia"/>
                <w:color w:val="auto"/>
                <w:sz w:val="18"/>
                <w:szCs w:val="18"/>
                <w:lang w:val="en-US" w:eastAsia="zh-CN"/>
              </w:rPr>
            </w:pPr>
            <w:r>
              <w:rPr>
                <w:rFonts w:hint="eastAsia"/>
                <w:sz w:val="18"/>
                <w:szCs w:val="18"/>
              </w:rPr>
              <w:t>男</w:t>
            </w:r>
          </w:p>
        </w:tc>
        <w:tc>
          <w:tcPr>
            <w:tcW w:w="1108" w:type="dxa"/>
            <w:vAlign w:val="center"/>
          </w:tcPr>
          <w:p>
            <w:pPr>
              <w:spacing w:line="200" w:lineRule="exact"/>
              <w:jc w:val="center"/>
              <w:rPr>
                <w:rFonts w:hint="eastAsia" w:asciiTheme="minorEastAsia" w:hAnsiTheme="minorEastAsia" w:eastAsiaTheme="minorEastAsia" w:cstheme="minorEastAsia"/>
                <w:color w:val="auto"/>
                <w:sz w:val="18"/>
                <w:szCs w:val="18"/>
                <w:lang w:val="en-US" w:eastAsia="zh-CN"/>
              </w:rPr>
            </w:pPr>
            <w:r>
              <w:rPr>
                <w:rFonts w:hint="eastAsia"/>
                <w:sz w:val="18"/>
                <w:szCs w:val="18"/>
              </w:rPr>
              <w:t>63</w:t>
            </w:r>
          </w:p>
        </w:tc>
        <w:tc>
          <w:tcPr>
            <w:tcW w:w="2007" w:type="dxa"/>
            <w:vAlign w:val="center"/>
          </w:tcPr>
          <w:p>
            <w:pPr>
              <w:spacing w:line="200" w:lineRule="exact"/>
              <w:jc w:val="center"/>
              <w:rPr>
                <w:rFonts w:hint="eastAsia" w:asciiTheme="minorEastAsia" w:hAnsiTheme="minorEastAsia" w:eastAsiaTheme="minorEastAsia" w:cstheme="minorEastAsia"/>
                <w:color w:val="auto"/>
                <w:kern w:val="2"/>
                <w:sz w:val="18"/>
                <w:szCs w:val="18"/>
                <w:lang w:val="en-US" w:eastAsia="zh-CN" w:bidi="ar-SA"/>
              </w:rPr>
            </w:pPr>
            <w:r>
              <w:rPr>
                <w:rFonts w:hint="eastAsia"/>
                <w:sz w:val="18"/>
                <w:szCs w:val="18"/>
              </w:rPr>
              <w:t>注册公用设备工程师（给水排水）</w:t>
            </w:r>
          </w:p>
        </w:tc>
        <w:tc>
          <w:tcPr>
            <w:tcW w:w="2146" w:type="dxa"/>
            <w:vAlign w:val="center"/>
          </w:tcPr>
          <w:p>
            <w:pPr>
              <w:spacing w:line="200" w:lineRule="exact"/>
              <w:jc w:val="center"/>
              <w:rPr>
                <w:rFonts w:hint="eastAsia" w:asciiTheme="minorEastAsia" w:hAnsiTheme="minorEastAsia" w:eastAsiaTheme="minorEastAsia" w:cstheme="minorEastAsia"/>
                <w:color w:val="auto"/>
                <w:kern w:val="2"/>
                <w:sz w:val="18"/>
                <w:szCs w:val="18"/>
                <w:lang w:val="en-US" w:eastAsia="zh-CN" w:bidi="ar-SA"/>
              </w:rPr>
            </w:pPr>
            <w:r>
              <w:rPr>
                <w:rFonts w:hint="eastAsia"/>
                <w:sz w:val="18"/>
                <w:szCs w:val="18"/>
              </w:rPr>
              <w:t>高级工程师</w:t>
            </w:r>
          </w:p>
        </w:tc>
        <w:tc>
          <w:tcPr>
            <w:tcW w:w="1486" w:type="dxa"/>
            <w:vAlign w:val="center"/>
          </w:tcPr>
          <w:p>
            <w:pPr>
              <w:spacing w:line="200" w:lineRule="exact"/>
              <w:jc w:val="center"/>
              <w:rPr>
                <w:rFonts w:hint="eastAsia" w:asciiTheme="minorEastAsia" w:hAnsiTheme="minorEastAsia" w:eastAsiaTheme="minorEastAsia" w:cstheme="minorEastAsia"/>
                <w:color w:val="auto"/>
                <w:kern w:val="2"/>
                <w:sz w:val="18"/>
                <w:szCs w:val="18"/>
                <w:lang w:val="en-US" w:eastAsia="zh-CN" w:bidi="ar-SA"/>
              </w:rPr>
            </w:pPr>
            <w:r>
              <w:rPr>
                <w:rFonts w:hint="eastAsia"/>
                <w:sz w:val="18"/>
                <w:szCs w:val="18"/>
              </w:rPr>
              <w:t>3</w:t>
            </w:r>
            <w:r>
              <w:rPr>
                <w:sz w:val="18"/>
                <w:szCs w:val="18"/>
              </w:rPr>
              <w:t>8</w:t>
            </w:r>
          </w:p>
        </w:tc>
        <w:tc>
          <w:tcPr>
            <w:tcW w:w="1534" w:type="dxa"/>
            <w:vAlign w:val="center"/>
          </w:tcPr>
          <w:p>
            <w:pPr>
              <w:spacing w:line="200" w:lineRule="exact"/>
              <w:jc w:val="center"/>
              <w:rPr>
                <w:rFonts w:hint="eastAsia" w:asciiTheme="minorEastAsia" w:hAnsiTheme="minorEastAsia" w:eastAsiaTheme="minorEastAsia" w:cstheme="minorEastAsia"/>
                <w:color w:val="auto"/>
                <w:kern w:val="2"/>
                <w:sz w:val="18"/>
                <w:szCs w:val="18"/>
                <w:lang w:val="en-US" w:eastAsia="zh-CN" w:bidi="ar-SA"/>
              </w:rPr>
            </w:pPr>
            <w:r>
              <w:rPr>
                <w:rFonts w:hint="eastAsia"/>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spacing w:line="200" w:lineRule="exact"/>
              <w:jc w:val="center"/>
              <w:rPr>
                <w:rFonts w:hint="eastAsia" w:asciiTheme="minorEastAsia" w:hAnsiTheme="minorEastAsia" w:eastAsiaTheme="minorEastAsia" w:cstheme="minorEastAsia"/>
                <w:color w:val="auto"/>
                <w:kern w:val="2"/>
                <w:sz w:val="18"/>
                <w:szCs w:val="18"/>
                <w:lang w:val="en-US" w:eastAsia="zh-CN" w:bidi="ar-SA"/>
              </w:rPr>
            </w:pPr>
            <w:r>
              <w:rPr>
                <w:rFonts w:hint="eastAsia"/>
                <w:sz w:val="18"/>
                <w:szCs w:val="18"/>
              </w:rPr>
              <w:t>给水排水</w:t>
            </w:r>
          </w:p>
        </w:tc>
        <w:tc>
          <w:tcPr>
            <w:tcW w:w="1203" w:type="dxa"/>
            <w:vAlign w:val="center"/>
          </w:tcPr>
          <w:p>
            <w:pPr>
              <w:jc w:val="center"/>
              <w:rPr>
                <w:rFonts w:hint="eastAsia" w:asciiTheme="minorEastAsia" w:hAnsiTheme="minorEastAsia" w:eastAsiaTheme="minorEastAsia" w:cstheme="minorEastAsia"/>
                <w:color w:val="auto"/>
                <w:kern w:val="2"/>
                <w:sz w:val="18"/>
                <w:szCs w:val="18"/>
                <w:lang w:val="en-US" w:eastAsia="zh-CN" w:bidi="ar-SA"/>
              </w:rPr>
            </w:pPr>
            <w:r>
              <w:rPr>
                <w:rFonts w:hint="eastAsia" w:eastAsiaTheme="minorEastAsia"/>
                <w:color w:val="auto"/>
                <w:sz w:val="18"/>
                <w:szCs w:val="18"/>
                <w:lang w:eastAsia="zh-CN"/>
              </w:rPr>
              <w:t>专职</w:t>
            </w:r>
          </w:p>
        </w:tc>
        <w:tc>
          <w:tcPr>
            <w:tcW w:w="1442" w:type="dxa"/>
            <w:vAlign w:val="center"/>
          </w:tcPr>
          <w:p>
            <w:pPr>
              <w:spacing w:line="200" w:lineRule="exact"/>
              <w:jc w:val="center"/>
              <w:rPr>
                <w:rFonts w:hint="eastAsia" w:asciiTheme="minorEastAsia" w:hAnsiTheme="minorEastAsia" w:eastAsiaTheme="minorEastAsia" w:cstheme="minorEastAsia"/>
                <w:color w:val="auto"/>
                <w:kern w:val="2"/>
                <w:sz w:val="18"/>
                <w:szCs w:val="18"/>
                <w:lang w:val="en-US" w:eastAsia="zh-CN" w:bidi="ar-SA"/>
              </w:rPr>
            </w:pPr>
            <w:r>
              <w:rPr>
                <w:rFonts w:hint="eastAsia"/>
                <w:sz w:val="18"/>
                <w:szCs w:val="18"/>
              </w:rPr>
              <w:t>李兰秀</w:t>
            </w:r>
          </w:p>
        </w:tc>
        <w:tc>
          <w:tcPr>
            <w:tcW w:w="1027" w:type="dxa"/>
            <w:vAlign w:val="center"/>
          </w:tcPr>
          <w:p>
            <w:pPr>
              <w:spacing w:line="200" w:lineRule="exact"/>
              <w:jc w:val="center"/>
              <w:rPr>
                <w:rFonts w:hint="eastAsia" w:asciiTheme="minorEastAsia" w:hAnsiTheme="minorEastAsia" w:eastAsiaTheme="minorEastAsia" w:cstheme="minorEastAsia"/>
                <w:color w:val="auto"/>
                <w:kern w:val="2"/>
                <w:sz w:val="18"/>
                <w:szCs w:val="18"/>
                <w:lang w:val="en-US" w:eastAsia="zh-CN" w:bidi="ar-SA"/>
              </w:rPr>
            </w:pPr>
            <w:r>
              <w:rPr>
                <w:rFonts w:hint="eastAsia"/>
                <w:sz w:val="18"/>
                <w:szCs w:val="18"/>
              </w:rPr>
              <w:t>女</w:t>
            </w:r>
          </w:p>
        </w:tc>
        <w:tc>
          <w:tcPr>
            <w:tcW w:w="1108" w:type="dxa"/>
            <w:vAlign w:val="center"/>
          </w:tcPr>
          <w:p>
            <w:pPr>
              <w:spacing w:line="200" w:lineRule="exact"/>
              <w:jc w:val="center"/>
              <w:rPr>
                <w:rFonts w:hint="eastAsia" w:asciiTheme="minorEastAsia" w:hAnsiTheme="minorEastAsia" w:eastAsiaTheme="minorEastAsia" w:cstheme="minorEastAsia"/>
                <w:color w:val="auto"/>
                <w:kern w:val="2"/>
                <w:sz w:val="18"/>
                <w:szCs w:val="18"/>
                <w:lang w:val="en-US" w:eastAsia="zh-CN" w:bidi="ar-SA"/>
              </w:rPr>
            </w:pPr>
            <w:r>
              <w:rPr>
                <w:rFonts w:hint="eastAsia"/>
                <w:sz w:val="18"/>
                <w:szCs w:val="18"/>
              </w:rPr>
              <w:t>55</w:t>
            </w:r>
          </w:p>
        </w:tc>
        <w:tc>
          <w:tcPr>
            <w:tcW w:w="2007" w:type="dxa"/>
            <w:vAlign w:val="center"/>
          </w:tcPr>
          <w:p>
            <w:pPr>
              <w:spacing w:line="200" w:lineRule="exact"/>
              <w:jc w:val="center"/>
              <w:rPr>
                <w:rFonts w:hint="eastAsia" w:asciiTheme="minorEastAsia" w:hAnsiTheme="minorEastAsia" w:eastAsiaTheme="minorEastAsia" w:cstheme="minorEastAsia"/>
                <w:color w:val="auto"/>
                <w:kern w:val="2"/>
                <w:sz w:val="18"/>
                <w:szCs w:val="18"/>
                <w:lang w:val="en-US" w:eastAsia="zh-CN" w:bidi="ar-SA"/>
              </w:rPr>
            </w:pPr>
            <w:r>
              <w:rPr>
                <w:rFonts w:hint="eastAsia"/>
                <w:sz w:val="18"/>
                <w:szCs w:val="18"/>
              </w:rPr>
              <w:t>注册公用设备工程师（给水排水）</w:t>
            </w:r>
          </w:p>
        </w:tc>
        <w:tc>
          <w:tcPr>
            <w:tcW w:w="2146" w:type="dxa"/>
            <w:vAlign w:val="center"/>
          </w:tcPr>
          <w:p>
            <w:pPr>
              <w:spacing w:line="200" w:lineRule="exact"/>
              <w:jc w:val="center"/>
              <w:rPr>
                <w:rFonts w:hint="eastAsia" w:asciiTheme="minorEastAsia" w:hAnsiTheme="minorEastAsia" w:eastAsiaTheme="minorEastAsia" w:cstheme="minorEastAsia"/>
                <w:color w:val="auto"/>
                <w:kern w:val="2"/>
                <w:sz w:val="18"/>
                <w:szCs w:val="18"/>
                <w:lang w:val="en-US" w:eastAsia="zh-CN" w:bidi="ar-SA"/>
              </w:rPr>
            </w:pPr>
            <w:r>
              <w:rPr>
                <w:rFonts w:hint="eastAsia"/>
                <w:sz w:val="18"/>
                <w:szCs w:val="18"/>
              </w:rPr>
              <w:t>高级工程师</w:t>
            </w:r>
          </w:p>
        </w:tc>
        <w:tc>
          <w:tcPr>
            <w:tcW w:w="1486" w:type="dxa"/>
            <w:vAlign w:val="center"/>
          </w:tcPr>
          <w:p>
            <w:pPr>
              <w:spacing w:line="200" w:lineRule="exact"/>
              <w:jc w:val="center"/>
              <w:rPr>
                <w:rFonts w:hint="eastAsia" w:asciiTheme="minorEastAsia" w:hAnsiTheme="minorEastAsia" w:eastAsiaTheme="minorEastAsia" w:cstheme="minorEastAsia"/>
                <w:color w:val="auto"/>
                <w:kern w:val="2"/>
                <w:sz w:val="18"/>
                <w:szCs w:val="18"/>
                <w:lang w:val="en-US" w:eastAsia="zh-CN" w:bidi="ar-SA"/>
              </w:rPr>
            </w:pPr>
            <w:r>
              <w:rPr>
                <w:rFonts w:hint="eastAsia"/>
                <w:sz w:val="18"/>
                <w:szCs w:val="18"/>
              </w:rPr>
              <w:t>3</w:t>
            </w:r>
            <w:r>
              <w:rPr>
                <w:sz w:val="18"/>
                <w:szCs w:val="18"/>
              </w:rPr>
              <w:t>2</w:t>
            </w:r>
          </w:p>
        </w:tc>
        <w:tc>
          <w:tcPr>
            <w:tcW w:w="1534" w:type="dxa"/>
            <w:vAlign w:val="center"/>
          </w:tcPr>
          <w:p>
            <w:pPr>
              <w:spacing w:line="200" w:lineRule="exact"/>
              <w:jc w:val="center"/>
              <w:rPr>
                <w:rFonts w:hint="eastAsia" w:asciiTheme="minorEastAsia" w:hAnsiTheme="minorEastAsia" w:eastAsiaTheme="minorEastAsia" w:cstheme="minorEastAsia"/>
                <w:color w:val="auto"/>
                <w:kern w:val="2"/>
                <w:sz w:val="18"/>
                <w:szCs w:val="18"/>
                <w:lang w:val="en-US" w:eastAsia="zh-CN" w:bidi="ar-SA"/>
              </w:rPr>
            </w:pPr>
            <w:r>
              <w:rPr>
                <w:rFonts w:hint="eastAsia"/>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spacing w:line="200" w:lineRule="exact"/>
              <w:jc w:val="center"/>
              <w:rPr>
                <w:rFonts w:hint="eastAsia" w:asciiTheme="minorEastAsia" w:hAnsiTheme="minorEastAsia" w:eastAsiaTheme="minorEastAsia" w:cstheme="minorEastAsia"/>
                <w:color w:val="auto"/>
                <w:sz w:val="18"/>
                <w:szCs w:val="18"/>
              </w:rPr>
            </w:pPr>
            <w:r>
              <w:rPr>
                <w:rFonts w:hint="eastAsia"/>
                <w:sz w:val="18"/>
                <w:szCs w:val="18"/>
              </w:rPr>
              <w:t>环保</w:t>
            </w:r>
          </w:p>
        </w:tc>
        <w:tc>
          <w:tcPr>
            <w:tcW w:w="1203" w:type="dxa"/>
            <w:vAlign w:val="center"/>
          </w:tcPr>
          <w:p>
            <w:pPr>
              <w:jc w:val="center"/>
              <w:rPr>
                <w:rFonts w:hint="eastAsia" w:asciiTheme="minorEastAsia" w:hAnsiTheme="minorEastAsia" w:eastAsiaTheme="minorEastAsia" w:cstheme="minorEastAsia"/>
                <w:color w:val="auto"/>
                <w:sz w:val="18"/>
                <w:szCs w:val="18"/>
                <w:lang w:eastAsia="zh-CN"/>
              </w:rPr>
            </w:pPr>
            <w:r>
              <w:rPr>
                <w:rFonts w:hint="eastAsia" w:eastAsiaTheme="minorEastAsia"/>
                <w:color w:val="auto"/>
                <w:sz w:val="18"/>
                <w:szCs w:val="18"/>
                <w:lang w:eastAsia="zh-CN"/>
              </w:rPr>
              <w:t>专职</w:t>
            </w:r>
          </w:p>
        </w:tc>
        <w:tc>
          <w:tcPr>
            <w:tcW w:w="1442" w:type="dxa"/>
            <w:vAlign w:val="center"/>
          </w:tcPr>
          <w:p>
            <w:pPr>
              <w:spacing w:line="200" w:lineRule="exact"/>
              <w:jc w:val="center"/>
              <w:rPr>
                <w:rFonts w:hint="eastAsia" w:asciiTheme="minorEastAsia" w:hAnsiTheme="minorEastAsia" w:eastAsiaTheme="minorEastAsia" w:cstheme="minorEastAsia"/>
                <w:color w:val="auto"/>
                <w:sz w:val="18"/>
                <w:szCs w:val="18"/>
              </w:rPr>
            </w:pPr>
            <w:r>
              <w:rPr>
                <w:rFonts w:hint="eastAsia"/>
                <w:sz w:val="18"/>
                <w:szCs w:val="18"/>
              </w:rPr>
              <w:t>董可心</w:t>
            </w:r>
          </w:p>
        </w:tc>
        <w:tc>
          <w:tcPr>
            <w:tcW w:w="1027" w:type="dxa"/>
            <w:vAlign w:val="center"/>
          </w:tcPr>
          <w:p>
            <w:pPr>
              <w:spacing w:line="200" w:lineRule="exact"/>
              <w:jc w:val="center"/>
              <w:rPr>
                <w:rFonts w:hint="eastAsia" w:asciiTheme="minorEastAsia" w:hAnsiTheme="minorEastAsia" w:eastAsiaTheme="minorEastAsia" w:cstheme="minorEastAsia"/>
                <w:color w:val="auto"/>
                <w:sz w:val="18"/>
                <w:szCs w:val="18"/>
              </w:rPr>
            </w:pPr>
            <w:r>
              <w:rPr>
                <w:rFonts w:hint="eastAsia"/>
                <w:sz w:val="18"/>
                <w:szCs w:val="18"/>
              </w:rPr>
              <w:t>男</w:t>
            </w:r>
          </w:p>
        </w:tc>
        <w:tc>
          <w:tcPr>
            <w:tcW w:w="1108" w:type="dxa"/>
            <w:vAlign w:val="center"/>
          </w:tcPr>
          <w:p>
            <w:pPr>
              <w:spacing w:line="200" w:lineRule="exact"/>
              <w:jc w:val="center"/>
              <w:rPr>
                <w:rFonts w:hint="eastAsia" w:asciiTheme="minorEastAsia" w:hAnsiTheme="minorEastAsia" w:eastAsiaTheme="minorEastAsia" w:cstheme="minorEastAsia"/>
                <w:color w:val="auto"/>
                <w:sz w:val="18"/>
                <w:szCs w:val="18"/>
              </w:rPr>
            </w:pPr>
            <w:r>
              <w:rPr>
                <w:rFonts w:hint="eastAsia"/>
                <w:sz w:val="18"/>
                <w:szCs w:val="18"/>
              </w:rPr>
              <w:t>46</w:t>
            </w:r>
          </w:p>
        </w:tc>
        <w:tc>
          <w:tcPr>
            <w:tcW w:w="2007" w:type="dxa"/>
            <w:vAlign w:val="center"/>
          </w:tcPr>
          <w:p>
            <w:pPr>
              <w:spacing w:line="200" w:lineRule="exact"/>
              <w:jc w:val="center"/>
              <w:rPr>
                <w:rFonts w:hint="eastAsia" w:asciiTheme="minorEastAsia" w:hAnsiTheme="minorEastAsia" w:eastAsiaTheme="minorEastAsia" w:cstheme="minorEastAsia"/>
                <w:color w:val="auto"/>
                <w:sz w:val="18"/>
                <w:szCs w:val="18"/>
              </w:rPr>
            </w:pPr>
            <w:r>
              <w:rPr>
                <w:sz w:val="18"/>
                <w:szCs w:val="18"/>
              </w:rPr>
              <w:t>/</w:t>
            </w:r>
          </w:p>
        </w:tc>
        <w:tc>
          <w:tcPr>
            <w:tcW w:w="2146" w:type="dxa"/>
            <w:vAlign w:val="center"/>
          </w:tcPr>
          <w:p>
            <w:pPr>
              <w:spacing w:line="200" w:lineRule="exact"/>
              <w:jc w:val="center"/>
              <w:rPr>
                <w:rFonts w:hint="eastAsia" w:asciiTheme="minorEastAsia" w:hAnsiTheme="minorEastAsia" w:eastAsiaTheme="minorEastAsia" w:cstheme="minorEastAsia"/>
                <w:color w:val="auto"/>
                <w:sz w:val="18"/>
                <w:szCs w:val="18"/>
              </w:rPr>
            </w:pPr>
            <w:r>
              <w:rPr>
                <w:rFonts w:hint="eastAsia"/>
                <w:sz w:val="18"/>
                <w:szCs w:val="18"/>
              </w:rPr>
              <w:t>高级工程师</w:t>
            </w:r>
          </w:p>
        </w:tc>
        <w:tc>
          <w:tcPr>
            <w:tcW w:w="1486" w:type="dxa"/>
            <w:vAlign w:val="center"/>
          </w:tcPr>
          <w:p>
            <w:pPr>
              <w:spacing w:line="200" w:lineRule="exact"/>
              <w:jc w:val="center"/>
              <w:rPr>
                <w:rFonts w:hint="eastAsia" w:asciiTheme="minorEastAsia" w:hAnsiTheme="minorEastAsia" w:eastAsiaTheme="minorEastAsia" w:cstheme="minorEastAsia"/>
                <w:color w:val="auto"/>
                <w:sz w:val="18"/>
                <w:szCs w:val="18"/>
              </w:rPr>
            </w:pPr>
            <w:r>
              <w:rPr>
                <w:rFonts w:hint="eastAsia"/>
                <w:sz w:val="18"/>
                <w:szCs w:val="18"/>
              </w:rPr>
              <w:t>17</w:t>
            </w:r>
          </w:p>
        </w:tc>
        <w:tc>
          <w:tcPr>
            <w:tcW w:w="1534" w:type="dxa"/>
            <w:vAlign w:val="center"/>
          </w:tcPr>
          <w:p>
            <w:pPr>
              <w:spacing w:line="200" w:lineRule="exact"/>
              <w:jc w:val="center"/>
              <w:rPr>
                <w:rFonts w:hint="eastAsia" w:asciiTheme="minorEastAsia" w:hAnsiTheme="minorEastAsia" w:eastAsiaTheme="minorEastAsia" w:cstheme="minorEastAsia"/>
                <w:color w:val="auto"/>
                <w:sz w:val="18"/>
                <w:szCs w:val="18"/>
              </w:rPr>
            </w:pPr>
            <w:r>
              <w:rPr>
                <w:rFonts w:hint="eastAsia"/>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spacing w:line="200" w:lineRule="exact"/>
              <w:jc w:val="center"/>
              <w:rPr>
                <w:rFonts w:hint="eastAsia" w:asciiTheme="minorEastAsia" w:hAnsiTheme="minorEastAsia" w:eastAsiaTheme="minorEastAsia" w:cstheme="minorEastAsia"/>
                <w:color w:val="auto"/>
                <w:sz w:val="18"/>
                <w:szCs w:val="18"/>
              </w:rPr>
            </w:pPr>
            <w:r>
              <w:rPr>
                <w:rFonts w:hint="eastAsia"/>
                <w:sz w:val="18"/>
                <w:szCs w:val="18"/>
              </w:rPr>
              <w:t>勘察</w:t>
            </w:r>
          </w:p>
        </w:tc>
        <w:tc>
          <w:tcPr>
            <w:tcW w:w="1203" w:type="dxa"/>
            <w:vAlign w:val="center"/>
          </w:tcPr>
          <w:p>
            <w:pPr>
              <w:jc w:val="center"/>
              <w:rPr>
                <w:rFonts w:hint="eastAsia" w:asciiTheme="minorEastAsia" w:hAnsiTheme="minorEastAsia" w:eastAsiaTheme="minorEastAsia" w:cstheme="minorEastAsia"/>
                <w:color w:val="auto"/>
                <w:sz w:val="18"/>
                <w:szCs w:val="18"/>
                <w:lang w:eastAsia="zh-CN"/>
              </w:rPr>
            </w:pPr>
            <w:r>
              <w:rPr>
                <w:rFonts w:hint="eastAsia" w:eastAsiaTheme="minorEastAsia"/>
                <w:color w:val="auto"/>
                <w:sz w:val="18"/>
                <w:szCs w:val="18"/>
                <w:lang w:eastAsia="zh-CN"/>
              </w:rPr>
              <w:t>专职</w:t>
            </w:r>
          </w:p>
        </w:tc>
        <w:tc>
          <w:tcPr>
            <w:tcW w:w="1442" w:type="dxa"/>
            <w:vAlign w:val="center"/>
          </w:tcPr>
          <w:p>
            <w:pPr>
              <w:spacing w:line="200" w:lineRule="exact"/>
              <w:jc w:val="center"/>
              <w:rPr>
                <w:rFonts w:hint="eastAsia" w:asciiTheme="minorEastAsia" w:hAnsiTheme="minorEastAsia" w:eastAsiaTheme="minorEastAsia" w:cstheme="minorEastAsia"/>
                <w:color w:val="auto"/>
                <w:sz w:val="18"/>
                <w:szCs w:val="18"/>
              </w:rPr>
            </w:pPr>
            <w:r>
              <w:rPr>
                <w:rFonts w:hint="eastAsia"/>
                <w:sz w:val="18"/>
                <w:szCs w:val="18"/>
              </w:rPr>
              <w:t>陈淡辉</w:t>
            </w:r>
          </w:p>
        </w:tc>
        <w:tc>
          <w:tcPr>
            <w:tcW w:w="1027" w:type="dxa"/>
            <w:vAlign w:val="center"/>
          </w:tcPr>
          <w:p>
            <w:pPr>
              <w:spacing w:line="200" w:lineRule="exact"/>
              <w:jc w:val="center"/>
              <w:rPr>
                <w:rFonts w:hint="eastAsia" w:asciiTheme="minorEastAsia" w:hAnsiTheme="minorEastAsia" w:eastAsiaTheme="minorEastAsia" w:cstheme="minorEastAsia"/>
                <w:color w:val="auto"/>
                <w:sz w:val="18"/>
                <w:szCs w:val="18"/>
              </w:rPr>
            </w:pPr>
            <w:r>
              <w:rPr>
                <w:rFonts w:hint="eastAsia"/>
                <w:sz w:val="18"/>
                <w:szCs w:val="18"/>
              </w:rPr>
              <w:t>男</w:t>
            </w:r>
          </w:p>
        </w:tc>
        <w:tc>
          <w:tcPr>
            <w:tcW w:w="1108" w:type="dxa"/>
            <w:vAlign w:val="center"/>
          </w:tcPr>
          <w:p>
            <w:pPr>
              <w:spacing w:line="200" w:lineRule="exact"/>
              <w:jc w:val="center"/>
              <w:rPr>
                <w:rFonts w:hint="eastAsia" w:asciiTheme="minorEastAsia" w:hAnsiTheme="minorEastAsia" w:eastAsiaTheme="minorEastAsia" w:cstheme="minorEastAsia"/>
                <w:color w:val="auto"/>
                <w:sz w:val="18"/>
                <w:szCs w:val="18"/>
              </w:rPr>
            </w:pPr>
            <w:r>
              <w:rPr>
                <w:rFonts w:hint="eastAsia"/>
                <w:sz w:val="18"/>
                <w:szCs w:val="18"/>
              </w:rPr>
              <w:t>61</w:t>
            </w:r>
          </w:p>
        </w:tc>
        <w:tc>
          <w:tcPr>
            <w:tcW w:w="2007" w:type="dxa"/>
            <w:vAlign w:val="center"/>
          </w:tcPr>
          <w:p>
            <w:pPr>
              <w:spacing w:line="200" w:lineRule="exact"/>
              <w:jc w:val="center"/>
              <w:rPr>
                <w:rFonts w:hint="eastAsia" w:asciiTheme="minorEastAsia" w:hAnsiTheme="minorEastAsia" w:eastAsiaTheme="minorEastAsia" w:cstheme="minorEastAsia"/>
                <w:color w:val="auto"/>
                <w:sz w:val="18"/>
                <w:szCs w:val="18"/>
              </w:rPr>
            </w:pPr>
            <w:r>
              <w:rPr>
                <w:rFonts w:hint="eastAsia"/>
                <w:sz w:val="18"/>
                <w:szCs w:val="18"/>
              </w:rPr>
              <w:t>注册土木工程师（岩土）</w:t>
            </w:r>
          </w:p>
        </w:tc>
        <w:tc>
          <w:tcPr>
            <w:tcW w:w="2146" w:type="dxa"/>
            <w:vAlign w:val="center"/>
          </w:tcPr>
          <w:p>
            <w:pPr>
              <w:spacing w:line="200" w:lineRule="exact"/>
              <w:jc w:val="center"/>
              <w:rPr>
                <w:rFonts w:hint="eastAsia" w:asciiTheme="minorEastAsia" w:hAnsiTheme="minorEastAsia" w:eastAsiaTheme="minorEastAsia" w:cstheme="minorEastAsia"/>
                <w:color w:val="auto"/>
                <w:sz w:val="18"/>
                <w:szCs w:val="18"/>
              </w:rPr>
            </w:pPr>
            <w:r>
              <w:rPr>
                <w:rFonts w:hint="eastAsia"/>
                <w:sz w:val="18"/>
                <w:szCs w:val="18"/>
              </w:rPr>
              <w:t>高级工程师</w:t>
            </w:r>
          </w:p>
        </w:tc>
        <w:tc>
          <w:tcPr>
            <w:tcW w:w="1486" w:type="dxa"/>
            <w:vAlign w:val="center"/>
          </w:tcPr>
          <w:p>
            <w:pPr>
              <w:spacing w:line="200" w:lineRule="exact"/>
              <w:jc w:val="center"/>
              <w:rPr>
                <w:rFonts w:hint="eastAsia" w:asciiTheme="minorEastAsia" w:hAnsiTheme="minorEastAsia" w:eastAsiaTheme="minorEastAsia" w:cstheme="minorEastAsia"/>
                <w:color w:val="auto"/>
                <w:sz w:val="18"/>
                <w:szCs w:val="18"/>
              </w:rPr>
            </w:pPr>
            <w:r>
              <w:rPr>
                <w:rFonts w:hint="eastAsia"/>
                <w:sz w:val="18"/>
                <w:szCs w:val="18"/>
              </w:rPr>
              <w:t>26</w:t>
            </w:r>
          </w:p>
        </w:tc>
        <w:tc>
          <w:tcPr>
            <w:tcW w:w="1534" w:type="dxa"/>
            <w:vAlign w:val="center"/>
          </w:tcPr>
          <w:p>
            <w:pPr>
              <w:spacing w:line="200" w:lineRule="exact"/>
              <w:jc w:val="center"/>
              <w:rPr>
                <w:rFonts w:hint="eastAsia" w:asciiTheme="minorEastAsia" w:hAnsiTheme="minorEastAsia" w:eastAsiaTheme="minorEastAsia" w:cstheme="minorEastAsia"/>
                <w:color w:val="auto"/>
                <w:sz w:val="18"/>
                <w:szCs w:val="18"/>
              </w:rPr>
            </w:pPr>
            <w:r>
              <w:rPr>
                <w:rFonts w:hint="eastAsia"/>
                <w:sz w:val="18"/>
                <w:szCs w:val="18"/>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spacing w:line="200" w:lineRule="exact"/>
              <w:jc w:val="center"/>
              <w:rPr>
                <w:rFonts w:hint="eastAsia" w:asciiTheme="minorEastAsia" w:hAnsiTheme="minorEastAsia" w:eastAsiaTheme="minorEastAsia" w:cstheme="minorEastAsia"/>
                <w:color w:val="auto"/>
                <w:sz w:val="18"/>
                <w:szCs w:val="18"/>
              </w:rPr>
            </w:pPr>
            <w:r>
              <w:rPr>
                <w:rFonts w:hint="eastAsia"/>
                <w:sz w:val="18"/>
                <w:szCs w:val="18"/>
              </w:rPr>
              <w:t>勘察</w:t>
            </w:r>
          </w:p>
        </w:tc>
        <w:tc>
          <w:tcPr>
            <w:tcW w:w="1203" w:type="dxa"/>
            <w:vAlign w:val="center"/>
          </w:tcPr>
          <w:p>
            <w:pPr>
              <w:jc w:val="center"/>
              <w:rPr>
                <w:rFonts w:hint="eastAsia" w:asciiTheme="minorEastAsia" w:hAnsiTheme="minorEastAsia" w:eastAsiaTheme="minorEastAsia" w:cstheme="minorEastAsia"/>
                <w:color w:val="auto"/>
                <w:sz w:val="18"/>
                <w:szCs w:val="18"/>
                <w:lang w:eastAsia="zh-CN"/>
              </w:rPr>
            </w:pPr>
            <w:r>
              <w:rPr>
                <w:rFonts w:hint="eastAsia" w:eastAsiaTheme="minorEastAsia"/>
                <w:color w:val="auto"/>
                <w:sz w:val="18"/>
                <w:szCs w:val="18"/>
                <w:lang w:eastAsia="zh-CN"/>
              </w:rPr>
              <w:t>专职</w:t>
            </w:r>
          </w:p>
        </w:tc>
        <w:tc>
          <w:tcPr>
            <w:tcW w:w="1442" w:type="dxa"/>
            <w:vAlign w:val="center"/>
          </w:tcPr>
          <w:p>
            <w:pPr>
              <w:spacing w:line="200" w:lineRule="exact"/>
              <w:jc w:val="center"/>
              <w:rPr>
                <w:rFonts w:hint="eastAsia" w:asciiTheme="minorEastAsia" w:hAnsiTheme="minorEastAsia" w:eastAsiaTheme="minorEastAsia" w:cstheme="minorEastAsia"/>
                <w:color w:val="auto"/>
                <w:sz w:val="18"/>
                <w:szCs w:val="18"/>
              </w:rPr>
            </w:pPr>
            <w:r>
              <w:rPr>
                <w:rFonts w:hint="eastAsia"/>
                <w:sz w:val="18"/>
                <w:szCs w:val="18"/>
              </w:rPr>
              <w:t>殷光洪</w:t>
            </w:r>
          </w:p>
        </w:tc>
        <w:tc>
          <w:tcPr>
            <w:tcW w:w="1027" w:type="dxa"/>
            <w:vAlign w:val="center"/>
          </w:tcPr>
          <w:p>
            <w:pPr>
              <w:spacing w:line="200" w:lineRule="exact"/>
              <w:jc w:val="center"/>
              <w:rPr>
                <w:rFonts w:hint="eastAsia" w:asciiTheme="minorEastAsia" w:hAnsiTheme="minorEastAsia" w:eastAsiaTheme="minorEastAsia" w:cstheme="minorEastAsia"/>
                <w:color w:val="auto"/>
                <w:sz w:val="18"/>
                <w:szCs w:val="18"/>
              </w:rPr>
            </w:pPr>
            <w:r>
              <w:rPr>
                <w:rFonts w:hint="eastAsia"/>
                <w:sz w:val="18"/>
                <w:szCs w:val="18"/>
              </w:rPr>
              <w:t>男</w:t>
            </w:r>
          </w:p>
        </w:tc>
        <w:tc>
          <w:tcPr>
            <w:tcW w:w="1108" w:type="dxa"/>
            <w:vAlign w:val="center"/>
          </w:tcPr>
          <w:p>
            <w:pPr>
              <w:spacing w:line="200" w:lineRule="exact"/>
              <w:jc w:val="center"/>
              <w:rPr>
                <w:rFonts w:hint="eastAsia" w:asciiTheme="minorEastAsia" w:hAnsiTheme="minorEastAsia" w:eastAsiaTheme="minorEastAsia" w:cstheme="minorEastAsia"/>
                <w:color w:val="auto"/>
                <w:sz w:val="18"/>
                <w:szCs w:val="18"/>
              </w:rPr>
            </w:pPr>
            <w:r>
              <w:rPr>
                <w:rFonts w:hint="eastAsia"/>
                <w:sz w:val="18"/>
                <w:szCs w:val="18"/>
              </w:rPr>
              <w:t>56</w:t>
            </w:r>
          </w:p>
        </w:tc>
        <w:tc>
          <w:tcPr>
            <w:tcW w:w="2007" w:type="dxa"/>
            <w:vAlign w:val="center"/>
          </w:tcPr>
          <w:p>
            <w:pPr>
              <w:spacing w:line="200" w:lineRule="exact"/>
              <w:jc w:val="center"/>
              <w:rPr>
                <w:rFonts w:hint="eastAsia" w:asciiTheme="minorEastAsia" w:hAnsiTheme="minorEastAsia" w:eastAsiaTheme="minorEastAsia" w:cstheme="minorEastAsia"/>
                <w:color w:val="auto"/>
                <w:sz w:val="18"/>
                <w:szCs w:val="18"/>
              </w:rPr>
            </w:pPr>
            <w:r>
              <w:rPr>
                <w:rFonts w:hint="eastAsia"/>
                <w:sz w:val="18"/>
                <w:szCs w:val="18"/>
              </w:rPr>
              <w:t>注册土木工程师（岩土）</w:t>
            </w:r>
          </w:p>
        </w:tc>
        <w:tc>
          <w:tcPr>
            <w:tcW w:w="2146" w:type="dxa"/>
            <w:vAlign w:val="center"/>
          </w:tcPr>
          <w:p>
            <w:pPr>
              <w:spacing w:line="200" w:lineRule="exact"/>
              <w:jc w:val="center"/>
              <w:rPr>
                <w:rFonts w:hint="eastAsia" w:asciiTheme="minorEastAsia" w:hAnsiTheme="minorEastAsia" w:eastAsiaTheme="minorEastAsia" w:cstheme="minorEastAsia"/>
                <w:color w:val="auto"/>
                <w:sz w:val="18"/>
                <w:szCs w:val="18"/>
              </w:rPr>
            </w:pPr>
            <w:r>
              <w:rPr>
                <w:rFonts w:hint="eastAsia"/>
                <w:sz w:val="18"/>
                <w:szCs w:val="18"/>
              </w:rPr>
              <w:t>高级工程师</w:t>
            </w:r>
          </w:p>
        </w:tc>
        <w:tc>
          <w:tcPr>
            <w:tcW w:w="1486" w:type="dxa"/>
            <w:vAlign w:val="center"/>
          </w:tcPr>
          <w:p>
            <w:pPr>
              <w:spacing w:line="200" w:lineRule="exact"/>
              <w:jc w:val="center"/>
              <w:rPr>
                <w:rFonts w:hint="eastAsia" w:asciiTheme="minorEastAsia" w:hAnsiTheme="minorEastAsia" w:eastAsiaTheme="minorEastAsia" w:cstheme="minorEastAsia"/>
                <w:color w:val="auto"/>
                <w:sz w:val="18"/>
                <w:szCs w:val="18"/>
              </w:rPr>
            </w:pPr>
            <w:r>
              <w:rPr>
                <w:rFonts w:hint="eastAsia"/>
                <w:sz w:val="18"/>
                <w:szCs w:val="18"/>
              </w:rPr>
              <w:t>20</w:t>
            </w:r>
          </w:p>
        </w:tc>
        <w:tc>
          <w:tcPr>
            <w:tcW w:w="1534" w:type="dxa"/>
            <w:vAlign w:val="center"/>
          </w:tcPr>
          <w:p>
            <w:pPr>
              <w:spacing w:line="200" w:lineRule="exact"/>
              <w:jc w:val="center"/>
              <w:rPr>
                <w:rFonts w:hint="eastAsia" w:asciiTheme="minorEastAsia" w:hAnsiTheme="minorEastAsia" w:eastAsiaTheme="minorEastAsia" w:cstheme="minorEastAsia"/>
                <w:color w:val="auto"/>
                <w:sz w:val="18"/>
                <w:szCs w:val="18"/>
              </w:rPr>
            </w:pPr>
            <w:r>
              <w:rPr>
                <w:rFonts w:hint="eastAsia"/>
                <w:sz w:val="18"/>
                <w:szCs w:val="18"/>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spacing w:line="200" w:lineRule="exact"/>
              <w:jc w:val="center"/>
              <w:rPr>
                <w:rFonts w:hint="eastAsia" w:asciiTheme="minorEastAsia" w:hAnsiTheme="minorEastAsia" w:eastAsiaTheme="minorEastAsia" w:cstheme="minorEastAsia"/>
                <w:color w:val="auto"/>
                <w:sz w:val="18"/>
                <w:szCs w:val="18"/>
              </w:rPr>
            </w:pPr>
            <w:r>
              <w:rPr>
                <w:rFonts w:hint="eastAsia"/>
                <w:sz w:val="18"/>
                <w:szCs w:val="18"/>
              </w:rPr>
              <w:t>勘察</w:t>
            </w:r>
          </w:p>
        </w:tc>
        <w:tc>
          <w:tcPr>
            <w:tcW w:w="1203" w:type="dxa"/>
            <w:vAlign w:val="center"/>
          </w:tcPr>
          <w:p>
            <w:pPr>
              <w:jc w:val="center"/>
              <w:rPr>
                <w:rFonts w:hint="eastAsia" w:asciiTheme="minorEastAsia" w:hAnsiTheme="minorEastAsia" w:eastAsiaTheme="minorEastAsia" w:cstheme="minorEastAsia"/>
                <w:color w:val="auto"/>
                <w:sz w:val="18"/>
                <w:szCs w:val="18"/>
                <w:lang w:eastAsia="zh-CN"/>
              </w:rPr>
            </w:pPr>
            <w:r>
              <w:rPr>
                <w:rFonts w:hint="eastAsia" w:eastAsiaTheme="minorEastAsia"/>
                <w:color w:val="auto"/>
                <w:sz w:val="18"/>
                <w:szCs w:val="18"/>
                <w:lang w:eastAsia="zh-CN"/>
              </w:rPr>
              <w:t>专职</w:t>
            </w:r>
          </w:p>
        </w:tc>
        <w:tc>
          <w:tcPr>
            <w:tcW w:w="1442" w:type="dxa"/>
            <w:vAlign w:val="center"/>
          </w:tcPr>
          <w:p>
            <w:pPr>
              <w:spacing w:line="200" w:lineRule="exact"/>
              <w:jc w:val="center"/>
              <w:rPr>
                <w:rFonts w:hint="eastAsia" w:asciiTheme="minorEastAsia" w:hAnsiTheme="minorEastAsia" w:eastAsiaTheme="minorEastAsia" w:cstheme="minorEastAsia"/>
                <w:color w:val="auto"/>
                <w:sz w:val="18"/>
                <w:szCs w:val="18"/>
              </w:rPr>
            </w:pPr>
            <w:r>
              <w:rPr>
                <w:rFonts w:hint="eastAsia"/>
                <w:sz w:val="18"/>
                <w:szCs w:val="18"/>
              </w:rPr>
              <w:t>程海</w:t>
            </w:r>
          </w:p>
        </w:tc>
        <w:tc>
          <w:tcPr>
            <w:tcW w:w="1027" w:type="dxa"/>
            <w:vAlign w:val="center"/>
          </w:tcPr>
          <w:p>
            <w:pPr>
              <w:spacing w:line="200" w:lineRule="exact"/>
              <w:jc w:val="center"/>
              <w:rPr>
                <w:rFonts w:hint="eastAsia" w:asciiTheme="minorEastAsia" w:hAnsiTheme="minorEastAsia" w:eastAsiaTheme="minorEastAsia" w:cstheme="minorEastAsia"/>
                <w:color w:val="auto"/>
                <w:sz w:val="18"/>
                <w:szCs w:val="18"/>
              </w:rPr>
            </w:pPr>
            <w:r>
              <w:rPr>
                <w:rFonts w:hint="eastAsia"/>
                <w:sz w:val="18"/>
                <w:szCs w:val="18"/>
              </w:rPr>
              <w:t>男</w:t>
            </w:r>
          </w:p>
        </w:tc>
        <w:tc>
          <w:tcPr>
            <w:tcW w:w="1108" w:type="dxa"/>
            <w:vAlign w:val="center"/>
          </w:tcPr>
          <w:p>
            <w:pPr>
              <w:spacing w:line="200" w:lineRule="exact"/>
              <w:jc w:val="center"/>
              <w:rPr>
                <w:rFonts w:hint="eastAsia" w:asciiTheme="minorEastAsia" w:hAnsiTheme="minorEastAsia" w:eastAsiaTheme="minorEastAsia" w:cstheme="minorEastAsia"/>
                <w:color w:val="auto"/>
                <w:sz w:val="18"/>
                <w:szCs w:val="18"/>
              </w:rPr>
            </w:pPr>
            <w:r>
              <w:rPr>
                <w:rFonts w:hint="eastAsia"/>
                <w:sz w:val="18"/>
                <w:szCs w:val="18"/>
              </w:rPr>
              <w:t>44</w:t>
            </w:r>
          </w:p>
        </w:tc>
        <w:tc>
          <w:tcPr>
            <w:tcW w:w="2007" w:type="dxa"/>
            <w:vAlign w:val="center"/>
          </w:tcPr>
          <w:p>
            <w:pPr>
              <w:spacing w:line="200" w:lineRule="exact"/>
              <w:jc w:val="center"/>
              <w:rPr>
                <w:rFonts w:hint="eastAsia" w:asciiTheme="minorEastAsia" w:hAnsiTheme="minorEastAsia" w:eastAsiaTheme="minorEastAsia" w:cstheme="minorEastAsia"/>
                <w:color w:val="auto"/>
                <w:sz w:val="18"/>
                <w:szCs w:val="18"/>
              </w:rPr>
            </w:pPr>
            <w:r>
              <w:rPr>
                <w:rFonts w:hint="eastAsia"/>
                <w:sz w:val="18"/>
                <w:szCs w:val="18"/>
              </w:rPr>
              <w:t>注册土木工程师（岩土）</w:t>
            </w:r>
          </w:p>
        </w:tc>
        <w:tc>
          <w:tcPr>
            <w:tcW w:w="2146" w:type="dxa"/>
            <w:vAlign w:val="center"/>
          </w:tcPr>
          <w:p>
            <w:pPr>
              <w:spacing w:line="200" w:lineRule="exact"/>
              <w:jc w:val="center"/>
              <w:rPr>
                <w:rFonts w:hint="eastAsia" w:asciiTheme="minorEastAsia" w:hAnsiTheme="minorEastAsia" w:eastAsiaTheme="minorEastAsia" w:cstheme="minorEastAsia"/>
                <w:color w:val="auto"/>
                <w:sz w:val="18"/>
                <w:szCs w:val="18"/>
              </w:rPr>
            </w:pPr>
            <w:r>
              <w:rPr>
                <w:rFonts w:hint="eastAsia"/>
                <w:sz w:val="18"/>
                <w:szCs w:val="18"/>
              </w:rPr>
              <w:t>高级工程师</w:t>
            </w:r>
          </w:p>
        </w:tc>
        <w:tc>
          <w:tcPr>
            <w:tcW w:w="1486" w:type="dxa"/>
            <w:vAlign w:val="center"/>
          </w:tcPr>
          <w:p>
            <w:pPr>
              <w:spacing w:line="200" w:lineRule="exact"/>
              <w:jc w:val="center"/>
              <w:rPr>
                <w:rFonts w:hint="eastAsia" w:asciiTheme="minorEastAsia" w:hAnsiTheme="minorEastAsia" w:eastAsiaTheme="minorEastAsia" w:cstheme="minorEastAsia"/>
                <w:color w:val="auto"/>
                <w:sz w:val="18"/>
                <w:szCs w:val="18"/>
              </w:rPr>
            </w:pPr>
            <w:r>
              <w:rPr>
                <w:sz w:val="18"/>
                <w:szCs w:val="18"/>
              </w:rPr>
              <w:t>18</w:t>
            </w:r>
          </w:p>
        </w:tc>
        <w:tc>
          <w:tcPr>
            <w:tcW w:w="1534" w:type="dxa"/>
            <w:vAlign w:val="center"/>
          </w:tcPr>
          <w:p>
            <w:pPr>
              <w:spacing w:line="200" w:lineRule="exact"/>
              <w:jc w:val="center"/>
              <w:rPr>
                <w:rFonts w:hint="eastAsia" w:asciiTheme="minorEastAsia" w:hAnsiTheme="minorEastAsia" w:eastAsiaTheme="minorEastAsia" w:cstheme="minorEastAsia"/>
                <w:color w:val="auto"/>
                <w:sz w:val="18"/>
                <w:szCs w:val="18"/>
              </w:rPr>
            </w:pPr>
            <w:r>
              <w:rPr>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spacing w:line="200" w:lineRule="exact"/>
              <w:jc w:val="center"/>
              <w:rPr>
                <w:rFonts w:hint="eastAsia"/>
                <w:sz w:val="18"/>
                <w:szCs w:val="18"/>
                <w:lang w:val="en-US" w:eastAsia="zh-CN"/>
              </w:rPr>
            </w:pPr>
            <w:r>
              <w:rPr>
                <w:rFonts w:hint="eastAsia"/>
                <w:sz w:val="18"/>
                <w:szCs w:val="18"/>
              </w:rPr>
              <w:t>道桥</w:t>
            </w:r>
          </w:p>
        </w:tc>
        <w:tc>
          <w:tcPr>
            <w:tcW w:w="1203" w:type="dxa"/>
            <w:vAlign w:val="center"/>
          </w:tcPr>
          <w:p>
            <w:pPr>
              <w:jc w:val="center"/>
              <w:rPr>
                <w:rFonts w:hint="eastAsia" w:eastAsia="宋体"/>
                <w:sz w:val="18"/>
                <w:szCs w:val="18"/>
                <w:lang w:val="en-US" w:eastAsia="zh-CN"/>
              </w:rPr>
            </w:pPr>
            <w:r>
              <w:rPr>
                <w:rFonts w:hint="eastAsia"/>
                <w:color w:val="auto"/>
                <w:sz w:val="18"/>
                <w:szCs w:val="18"/>
                <w:lang w:eastAsia="zh-CN"/>
              </w:rPr>
              <w:t>专职</w:t>
            </w:r>
          </w:p>
        </w:tc>
        <w:tc>
          <w:tcPr>
            <w:tcW w:w="1442" w:type="dxa"/>
            <w:vAlign w:val="center"/>
          </w:tcPr>
          <w:p>
            <w:pPr>
              <w:spacing w:line="200" w:lineRule="exact"/>
              <w:jc w:val="center"/>
              <w:rPr>
                <w:rFonts w:hint="eastAsia"/>
                <w:sz w:val="18"/>
                <w:szCs w:val="18"/>
                <w:lang w:val="en-US" w:eastAsia="zh-CN"/>
              </w:rPr>
            </w:pPr>
            <w:r>
              <w:rPr>
                <w:rFonts w:hint="eastAsia"/>
                <w:sz w:val="18"/>
                <w:szCs w:val="18"/>
              </w:rPr>
              <w:t>程海</w:t>
            </w:r>
          </w:p>
        </w:tc>
        <w:tc>
          <w:tcPr>
            <w:tcW w:w="1027" w:type="dxa"/>
            <w:vAlign w:val="center"/>
          </w:tcPr>
          <w:p>
            <w:pPr>
              <w:spacing w:line="200" w:lineRule="exact"/>
              <w:jc w:val="center"/>
              <w:rPr>
                <w:rFonts w:hint="eastAsia"/>
                <w:sz w:val="18"/>
                <w:szCs w:val="18"/>
                <w:lang w:val="en-US" w:eastAsia="zh-CN"/>
              </w:rPr>
            </w:pPr>
            <w:r>
              <w:rPr>
                <w:rFonts w:hint="eastAsia"/>
                <w:sz w:val="18"/>
                <w:szCs w:val="18"/>
              </w:rPr>
              <w:t>男</w:t>
            </w:r>
          </w:p>
        </w:tc>
        <w:tc>
          <w:tcPr>
            <w:tcW w:w="1108" w:type="dxa"/>
            <w:vAlign w:val="center"/>
          </w:tcPr>
          <w:p>
            <w:pPr>
              <w:spacing w:line="200" w:lineRule="exact"/>
              <w:jc w:val="center"/>
              <w:rPr>
                <w:rFonts w:hint="eastAsia"/>
                <w:sz w:val="18"/>
                <w:szCs w:val="18"/>
                <w:lang w:val="en-US" w:eastAsia="zh-CN"/>
              </w:rPr>
            </w:pPr>
            <w:r>
              <w:rPr>
                <w:rFonts w:hint="eastAsia"/>
                <w:sz w:val="18"/>
                <w:szCs w:val="18"/>
              </w:rPr>
              <w:t>44</w:t>
            </w:r>
          </w:p>
        </w:tc>
        <w:tc>
          <w:tcPr>
            <w:tcW w:w="2007" w:type="dxa"/>
            <w:vAlign w:val="center"/>
          </w:tcPr>
          <w:p>
            <w:pPr>
              <w:spacing w:line="200" w:lineRule="exact"/>
              <w:jc w:val="center"/>
              <w:rPr>
                <w:rFonts w:hint="eastAsia"/>
                <w:sz w:val="18"/>
                <w:szCs w:val="18"/>
                <w:lang w:val="en-US" w:eastAsia="zh-CN"/>
              </w:rPr>
            </w:pPr>
            <w:r>
              <w:rPr>
                <w:sz w:val="18"/>
                <w:szCs w:val="18"/>
              </w:rPr>
              <w:t>/</w:t>
            </w:r>
          </w:p>
        </w:tc>
        <w:tc>
          <w:tcPr>
            <w:tcW w:w="2146" w:type="dxa"/>
            <w:vAlign w:val="center"/>
          </w:tcPr>
          <w:p>
            <w:pPr>
              <w:spacing w:line="200" w:lineRule="exact"/>
              <w:jc w:val="center"/>
              <w:rPr>
                <w:rFonts w:hint="eastAsia"/>
                <w:sz w:val="18"/>
                <w:szCs w:val="18"/>
                <w:lang w:val="en-US" w:eastAsia="zh-CN"/>
              </w:rPr>
            </w:pPr>
            <w:r>
              <w:rPr>
                <w:rFonts w:hint="eastAsia"/>
                <w:sz w:val="18"/>
                <w:szCs w:val="18"/>
              </w:rPr>
              <w:t>高级工程师</w:t>
            </w:r>
          </w:p>
        </w:tc>
        <w:tc>
          <w:tcPr>
            <w:tcW w:w="1486" w:type="dxa"/>
            <w:vAlign w:val="center"/>
          </w:tcPr>
          <w:p>
            <w:pPr>
              <w:spacing w:line="200" w:lineRule="exact"/>
              <w:jc w:val="center"/>
              <w:rPr>
                <w:rFonts w:hint="eastAsia"/>
                <w:sz w:val="18"/>
                <w:szCs w:val="18"/>
                <w:lang w:val="en-US" w:eastAsia="zh-CN"/>
              </w:rPr>
            </w:pPr>
            <w:r>
              <w:rPr>
                <w:sz w:val="18"/>
                <w:szCs w:val="18"/>
              </w:rPr>
              <w:t>18</w:t>
            </w:r>
          </w:p>
        </w:tc>
        <w:tc>
          <w:tcPr>
            <w:tcW w:w="1534" w:type="dxa"/>
            <w:vAlign w:val="center"/>
          </w:tcPr>
          <w:p>
            <w:pPr>
              <w:spacing w:line="200" w:lineRule="exact"/>
              <w:jc w:val="center"/>
              <w:rPr>
                <w:rFonts w:hint="eastAsia"/>
                <w:sz w:val="18"/>
                <w:szCs w:val="18"/>
                <w:lang w:val="en-US" w:eastAsia="zh-CN"/>
              </w:rPr>
            </w:pPr>
            <w:r>
              <w:rPr>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spacing w:line="200" w:lineRule="exact"/>
              <w:jc w:val="center"/>
              <w:rPr>
                <w:rFonts w:hint="eastAsia"/>
                <w:sz w:val="18"/>
                <w:szCs w:val="18"/>
                <w:lang w:val="en-US" w:eastAsia="zh-CN"/>
              </w:rPr>
            </w:pPr>
            <w:r>
              <w:rPr>
                <w:rFonts w:hint="eastAsia"/>
                <w:sz w:val="18"/>
                <w:szCs w:val="18"/>
              </w:rPr>
              <w:t>道桥</w:t>
            </w:r>
          </w:p>
        </w:tc>
        <w:tc>
          <w:tcPr>
            <w:tcW w:w="1203" w:type="dxa"/>
            <w:vAlign w:val="center"/>
          </w:tcPr>
          <w:p>
            <w:pPr>
              <w:jc w:val="center"/>
              <w:rPr>
                <w:rFonts w:hint="eastAsia" w:eastAsia="宋体"/>
                <w:sz w:val="18"/>
                <w:szCs w:val="18"/>
                <w:lang w:val="en-US" w:eastAsia="zh-CN"/>
              </w:rPr>
            </w:pPr>
            <w:r>
              <w:rPr>
                <w:rFonts w:hint="eastAsia"/>
                <w:color w:val="auto"/>
                <w:sz w:val="18"/>
                <w:szCs w:val="18"/>
                <w:lang w:eastAsia="zh-CN"/>
              </w:rPr>
              <w:t>专职</w:t>
            </w:r>
          </w:p>
        </w:tc>
        <w:tc>
          <w:tcPr>
            <w:tcW w:w="1442" w:type="dxa"/>
            <w:vAlign w:val="center"/>
          </w:tcPr>
          <w:p>
            <w:pPr>
              <w:spacing w:line="200" w:lineRule="exact"/>
              <w:jc w:val="center"/>
              <w:rPr>
                <w:rFonts w:hint="eastAsia"/>
                <w:sz w:val="18"/>
                <w:szCs w:val="18"/>
                <w:lang w:val="en-US" w:eastAsia="zh-CN"/>
              </w:rPr>
            </w:pPr>
            <w:r>
              <w:rPr>
                <w:rFonts w:hint="eastAsia"/>
                <w:sz w:val="18"/>
                <w:szCs w:val="18"/>
              </w:rPr>
              <w:t>段连旭</w:t>
            </w:r>
          </w:p>
        </w:tc>
        <w:tc>
          <w:tcPr>
            <w:tcW w:w="1027" w:type="dxa"/>
            <w:vAlign w:val="center"/>
          </w:tcPr>
          <w:p>
            <w:pPr>
              <w:spacing w:line="200" w:lineRule="exact"/>
              <w:jc w:val="center"/>
              <w:rPr>
                <w:rFonts w:hint="eastAsia"/>
                <w:sz w:val="18"/>
                <w:szCs w:val="18"/>
                <w:lang w:val="en-US" w:eastAsia="zh-CN"/>
              </w:rPr>
            </w:pPr>
            <w:r>
              <w:rPr>
                <w:rFonts w:hint="eastAsia"/>
                <w:sz w:val="18"/>
                <w:szCs w:val="18"/>
              </w:rPr>
              <w:t>女</w:t>
            </w:r>
          </w:p>
        </w:tc>
        <w:tc>
          <w:tcPr>
            <w:tcW w:w="1108" w:type="dxa"/>
            <w:vAlign w:val="center"/>
          </w:tcPr>
          <w:p>
            <w:pPr>
              <w:spacing w:line="200" w:lineRule="exact"/>
              <w:jc w:val="center"/>
              <w:rPr>
                <w:rFonts w:hint="eastAsia"/>
                <w:sz w:val="18"/>
                <w:szCs w:val="18"/>
                <w:lang w:val="en-US" w:eastAsia="zh-CN"/>
              </w:rPr>
            </w:pPr>
            <w:r>
              <w:rPr>
                <w:rFonts w:hint="eastAsia"/>
                <w:sz w:val="18"/>
                <w:szCs w:val="18"/>
              </w:rPr>
              <w:t>5</w:t>
            </w:r>
            <w:r>
              <w:rPr>
                <w:sz w:val="18"/>
                <w:szCs w:val="18"/>
              </w:rPr>
              <w:t>9</w:t>
            </w:r>
          </w:p>
        </w:tc>
        <w:tc>
          <w:tcPr>
            <w:tcW w:w="2007" w:type="dxa"/>
            <w:vAlign w:val="center"/>
          </w:tcPr>
          <w:p>
            <w:pPr>
              <w:spacing w:line="200" w:lineRule="exact"/>
              <w:jc w:val="center"/>
              <w:rPr>
                <w:rFonts w:hint="eastAsia"/>
                <w:sz w:val="18"/>
                <w:szCs w:val="18"/>
                <w:lang w:val="en-US" w:eastAsia="zh-CN"/>
              </w:rPr>
            </w:pPr>
            <w:r>
              <w:rPr>
                <w:sz w:val="18"/>
                <w:szCs w:val="18"/>
              </w:rPr>
              <w:t>/</w:t>
            </w:r>
          </w:p>
        </w:tc>
        <w:tc>
          <w:tcPr>
            <w:tcW w:w="2146" w:type="dxa"/>
            <w:vAlign w:val="center"/>
          </w:tcPr>
          <w:p>
            <w:pPr>
              <w:spacing w:line="200" w:lineRule="exact"/>
              <w:jc w:val="center"/>
              <w:rPr>
                <w:rFonts w:hint="eastAsia"/>
                <w:sz w:val="18"/>
                <w:szCs w:val="18"/>
                <w:lang w:val="en-US" w:eastAsia="zh-CN"/>
              </w:rPr>
            </w:pPr>
            <w:r>
              <w:rPr>
                <w:rFonts w:hint="eastAsia"/>
                <w:sz w:val="18"/>
                <w:szCs w:val="18"/>
              </w:rPr>
              <w:t>高级工程师</w:t>
            </w:r>
          </w:p>
        </w:tc>
        <w:tc>
          <w:tcPr>
            <w:tcW w:w="1486" w:type="dxa"/>
            <w:vAlign w:val="center"/>
          </w:tcPr>
          <w:p>
            <w:pPr>
              <w:spacing w:line="200" w:lineRule="exact"/>
              <w:jc w:val="center"/>
              <w:rPr>
                <w:rFonts w:hint="eastAsia"/>
                <w:sz w:val="18"/>
                <w:szCs w:val="18"/>
                <w:lang w:val="en-US" w:eastAsia="zh-CN"/>
              </w:rPr>
            </w:pPr>
            <w:r>
              <w:rPr>
                <w:rFonts w:hint="eastAsia"/>
                <w:sz w:val="18"/>
                <w:szCs w:val="18"/>
              </w:rPr>
              <w:t>30</w:t>
            </w:r>
          </w:p>
        </w:tc>
        <w:tc>
          <w:tcPr>
            <w:tcW w:w="1534" w:type="dxa"/>
            <w:vAlign w:val="center"/>
          </w:tcPr>
          <w:p>
            <w:pPr>
              <w:spacing w:line="200" w:lineRule="exact"/>
              <w:jc w:val="center"/>
              <w:rPr>
                <w:rFonts w:hint="eastAsia"/>
                <w:sz w:val="18"/>
                <w:szCs w:val="18"/>
                <w:lang w:val="en-US" w:eastAsia="zh-CN"/>
              </w:rPr>
            </w:pPr>
            <w:r>
              <w:rPr>
                <w:rFonts w:hint="eastAsia"/>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spacing w:line="200" w:lineRule="exact"/>
              <w:jc w:val="center"/>
              <w:rPr>
                <w:rFonts w:hint="eastAsia"/>
                <w:sz w:val="18"/>
                <w:szCs w:val="18"/>
                <w:lang w:val="en-US" w:eastAsia="zh-CN"/>
              </w:rPr>
            </w:pPr>
            <w:r>
              <w:rPr>
                <w:rFonts w:hint="eastAsia"/>
                <w:sz w:val="18"/>
                <w:szCs w:val="18"/>
              </w:rPr>
              <w:t>道桥</w:t>
            </w:r>
          </w:p>
        </w:tc>
        <w:tc>
          <w:tcPr>
            <w:tcW w:w="1203" w:type="dxa"/>
            <w:vAlign w:val="center"/>
          </w:tcPr>
          <w:p>
            <w:pPr>
              <w:jc w:val="center"/>
              <w:rPr>
                <w:rFonts w:hint="eastAsia"/>
                <w:sz w:val="18"/>
                <w:szCs w:val="18"/>
                <w:lang w:val="en-US" w:eastAsia="zh-CN"/>
              </w:rPr>
            </w:pPr>
            <w:r>
              <w:rPr>
                <w:rFonts w:hint="eastAsia"/>
                <w:color w:val="auto"/>
                <w:sz w:val="18"/>
                <w:szCs w:val="18"/>
                <w:highlight w:val="none"/>
                <w:lang w:eastAsia="zh-CN"/>
              </w:rPr>
              <w:t>专职</w:t>
            </w:r>
          </w:p>
        </w:tc>
        <w:tc>
          <w:tcPr>
            <w:tcW w:w="1442" w:type="dxa"/>
            <w:vAlign w:val="center"/>
          </w:tcPr>
          <w:p>
            <w:pPr>
              <w:spacing w:line="200" w:lineRule="exact"/>
              <w:jc w:val="center"/>
              <w:rPr>
                <w:rFonts w:hint="eastAsia"/>
                <w:sz w:val="18"/>
                <w:szCs w:val="18"/>
                <w:lang w:val="en-US" w:eastAsia="zh-CN"/>
              </w:rPr>
            </w:pPr>
            <w:r>
              <w:rPr>
                <w:rFonts w:hint="eastAsia"/>
                <w:sz w:val="18"/>
                <w:szCs w:val="18"/>
              </w:rPr>
              <w:t>王秀英</w:t>
            </w:r>
          </w:p>
        </w:tc>
        <w:tc>
          <w:tcPr>
            <w:tcW w:w="1027" w:type="dxa"/>
            <w:vAlign w:val="center"/>
          </w:tcPr>
          <w:p>
            <w:pPr>
              <w:spacing w:line="200" w:lineRule="exact"/>
              <w:jc w:val="center"/>
              <w:rPr>
                <w:rFonts w:hint="eastAsia"/>
                <w:sz w:val="18"/>
                <w:szCs w:val="18"/>
                <w:lang w:val="en-US" w:eastAsia="zh-CN"/>
              </w:rPr>
            </w:pPr>
            <w:r>
              <w:rPr>
                <w:rFonts w:hint="eastAsia"/>
                <w:sz w:val="18"/>
                <w:szCs w:val="18"/>
              </w:rPr>
              <w:t>女</w:t>
            </w:r>
          </w:p>
        </w:tc>
        <w:tc>
          <w:tcPr>
            <w:tcW w:w="1108" w:type="dxa"/>
            <w:vAlign w:val="center"/>
          </w:tcPr>
          <w:p>
            <w:pPr>
              <w:spacing w:line="200" w:lineRule="exact"/>
              <w:jc w:val="center"/>
              <w:rPr>
                <w:rFonts w:hint="eastAsia"/>
                <w:sz w:val="18"/>
                <w:szCs w:val="18"/>
                <w:lang w:val="en-US" w:eastAsia="zh-CN"/>
              </w:rPr>
            </w:pPr>
            <w:r>
              <w:rPr>
                <w:rFonts w:hint="eastAsia"/>
                <w:sz w:val="18"/>
                <w:szCs w:val="18"/>
              </w:rPr>
              <w:t>62</w:t>
            </w:r>
          </w:p>
        </w:tc>
        <w:tc>
          <w:tcPr>
            <w:tcW w:w="2007" w:type="dxa"/>
            <w:vAlign w:val="center"/>
          </w:tcPr>
          <w:p>
            <w:pPr>
              <w:spacing w:line="200" w:lineRule="exact"/>
              <w:jc w:val="center"/>
              <w:rPr>
                <w:rFonts w:hint="eastAsia"/>
                <w:sz w:val="18"/>
                <w:szCs w:val="18"/>
                <w:lang w:val="en-US" w:eastAsia="zh-CN"/>
              </w:rPr>
            </w:pPr>
            <w:r>
              <w:rPr>
                <w:sz w:val="18"/>
                <w:szCs w:val="18"/>
              </w:rPr>
              <w:t>/</w:t>
            </w:r>
          </w:p>
        </w:tc>
        <w:tc>
          <w:tcPr>
            <w:tcW w:w="2146" w:type="dxa"/>
            <w:vAlign w:val="center"/>
          </w:tcPr>
          <w:p>
            <w:pPr>
              <w:spacing w:line="200" w:lineRule="exact"/>
              <w:jc w:val="center"/>
              <w:rPr>
                <w:rFonts w:hint="eastAsia"/>
                <w:sz w:val="18"/>
                <w:szCs w:val="18"/>
                <w:lang w:val="en-US" w:eastAsia="zh-CN"/>
              </w:rPr>
            </w:pPr>
            <w:r>
              <w:rPr>
                <w:rFonts w:hint="eastAsia"/>
                <w:sz w:val="18"/>
                <w:szCs w:val="18"/>
              </w:rPr>
              <w:t>高级工程师</w:t>
            </w:r>
          </w:p>
        </w:tc>
        <w:tc>
          <w:tcPr>
            <w:tcW w:w="1486" w:type="dxa"/>
            <w:vAlign w:val="center"/>
          </w:tcPr>
          <w:p>
            <w:pPr>
              <w:spacing w:line="200" w:lineRule="exact"/>
              <w:jc w:val="center"/>
              <w:rPr>
                <w:rFonts w:hint="eastAsia"/>
                <w:sz w:val="18"/>
                <w:szCs w:val="18"/>
                <w:lang w:val="en-US" w:eastAsia="zh-CN"/>
              </w:rPr>
            </w:pPr>
            <w:r>
              <w:rPr>
                <w:rFonts w:hint="eastAsia"/>
                <w:sz w:val="18"/>
                <w:szCs w:val="18"/>
              </w:rPr>
              <w:t>19</w:t>
            </w:r>
          </w:p>
        </w:tc>
        <w:tc>
          <w:tcPr>
            <w:tcW w:w="1534" w:type="dxa"/>
            <w:vAlign w:val="center"/>
          </w:tcPr>
          <w:p>
            <w:pPr>
              <w:spacing w:line="200" w:lineRule="exact"/>
              <w:jc w:val="center"/>
              <w:rPr>
                <w:rFonts w:hint="eastAsia"/>
                <w:sz w:val="18"/>
                <w:szCs w:val="18"/>
                <w:lang w:val="en-US" w:eastAsia="zh-CN"/>
              </w:rPr>
            </w:pPr>
            <w:r>
              <w:rPr>
                <w:rFonts w:hint="eastAsia"/>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spacing w:line="200" w:lineRule="exact"/>
              <w:jc w:val="center"/>
              <w:rPr>
                <w:rFonts w:hint="eastAsia"/>
                <w:sz w:val="18"/>
                <w:szCs w:val="18"/>
                <w:lang w:val="en-US" w:eastAsia="zh-CN"/>
              </w:rPr>
            </w:pPr>
            <w:r>
              <w:rPr>
                <w:rFonts w:hint="eastAsia"/>
                <w:sz w:val="18"/>
                <w:szCs w:val="18"/>
              </w:rPr>
              <w:t>道桥</w:t>
            </w:r>
          </w:p>
        </w:tc>
        <w:tc>
          <w:tcPr>
            <w:tcW w:w="1203" w:type="dxa"/>
            <w:vAlign w:val="center"/>
          </w:tcPr>
          <w:p>
            <w:pPr>
              <w:jc w:val="center"/>
              <w:rPr>
                <w:rFonts w:hint="eastAsia" w:eastAsia="宋体"/>
                <w:sz w:val="18"/>
                <w:szCs w:val="18"/>
                <w:lang w:val="en-US" w:eastAsia="zh-CN"/>
              </w:rPr>
            </w:pPr>
            <w:r>
              <w:rPr>
                <w:rFonts w:hint="eastAsia"/>
                <w:color w:val="auto"/>
                <w:sz w:val="18"/>
                <w:szCs w:val="18"/>
                <w:lang w:eastAsia="zh-CN"/>
              </w:rPr>
              <w:t>专职</w:t>
            </w:r>
          </w:p>
        </w:tc>
        <w:tc>
          <w:tcPr>
            <w:tcW w:w="1442" w:type="dxa"/>
            <w:vAlign w:val="center"/>
          </w:tcPr>
          <w:p>
            <w:pPr>
              <w:jc w:val="center"/>
              <w:rPr>
                <w:rFonts w:hint="eastAsia"/>
                <w:sz w:val="18"/>
                <w:szCs w:val="18"/>
                <w:lang w:val="en-US" w:eastAsia="zh-CN"/>
              </w:rPr>
            </w:pPr>
            <w:r>
              <w:rPr>
                <w:rFonts w:hint="eastAsia"/>
                <w:sz w:val="18"/>
                <w:szCs w:val="18"/>
              </w:rPr>
              <w:t>齐晓霞</w:t>
            </w:r>
          </w:p>
        </w:tc>
        <w:tc>
          <w:tcPr>
            <w:tcW w:w="1027" w:type="dxa"/>
            <w:vAlign w:val="center"/>
          </w:tcPr>
          <w:p>
            <w:pPr>
              <w:jc w:val="center"/>
              <w:rPr>
                <w:rFonts w:hint="eastAsia"/>
                <w:sz w:val="18"/>
                <w:szCs w:val="18"/>
                <w:lang w:val="en-US" w:eastAsia="zh-CN"/>
              </w:rPr>
            </w:pPr>
            <w:r>
              <w:rPr>
                <w:rFonts w:hint="eastAsia"/>
                <w:sz w:val="18"/>
                <w:szCs w:val="18"/>
              </w:rPr>
              <w:t>女</w:t>
            </w:r>
          </w:p>
        </w:tc>
        <w:tc>
          <w:tcPr>
            <w:tcW w:w="1108" w:type="dxa"/>
            <w:vAlign w:val="center"/>
          </w:tcPr>
          <w:p>
            <w:pPr>
              <w:jc w:val="center"/>
              <w:rPr>
                <w:rFonts w:hint="eastAsia"/>
                <w:sz w:val="18"/>
                <w:szCs w:val="18"/>
                <w:lang w:val="en-US" w:eastAsia="zh-CN"/>
              </w:rPr>
            </w:pPr>
            <w:r>
              <w:rPr>
                <w:sz w:val="18"/>
                <w:szCs w:val="18"/>
              </w:rPr>
              <w:t>61</w:t>
            </w:r>
          </w:p>
        </w:tc>
        <w:tc>
          <w:tcPr>
            <w:tcW w:w="2007" w:type="dxa"/>
            <w:vAlign w:val="center"/>
          </w:tcPr>
          <w:p>
            <w:pPr>
              <w:spacing w:line="200" w:lineRule="exact"/>
              <w:jc w:val="center"/>
              <w:rPr>
                <w:rFonts w:hint="eastAsia"/>
                <w:sz w:val="18"/>
                <w:szCs w:val="18"/>
                <w:lang w:val="en-US" w:eastAsia="zh-CN"/>
              </w:rPr>
            </w:pPr>
            <w:r>
              <w:rPr>
                <w:sz w:val="18"/>
                <w:szCs w:val="18"/>
              </w:rPr>
              <w:t>/</w:t>
            </w:r>
          </w:p>
        </w:tc>
        <w:tc>
          <w:tcPr>
            <w:tcW w:w="2146" w:type="dxa"/>
            <w:vAlign w:val="center"/>
          </w:tcPr>
          <w:p>
            <w:pPr>
              <w:spacing w:line="240" w:lineRule="exact"/>
              <w:jc w:val="center"/>
              <w:rPr>
                <w:rFonts w:hint="eastAsia"/>
                <w:sz w:val="18"/>
                <w:szCs w:val="18"/>
                <w:lang w:val="en-US" w:eastAsia="zh-CN"/>
              </w:rPr>
            </w:pPr>
            <w:r>
              <w:rPr>
                <w:rFonts w:hint="eastAsia"/>
                <w:sz w:val="18"/>
                <w:szCs w:val="18"/>
              </w:rPr>
              <w:t>高级工程师</w:t>
            </w:r>
          </w:p>
        </w:tc>
        <w:tc>
          <w:tcPr>
            <w:tcW w:w="1486" w:type="dxa"/>
            <w:vAlign w:val="center"/>
          </w:tcPr>
          <w:p>
            <w:pPr>
              <w:jc w:val="center"/>
              <w:rPr>
                <w:rFonts w:hint="eastAsia"/>
                <w:sz w:val="18"/>
                <w:szCs w:val="18"/>
                <w:lang w:val="en-US" w:eastAsia="zh-CN"/>
              </w:rPr>
            </w:pPr>
            <w:r>
              <w:rPr>
                <w:rFonts w:hint="eastAsia"/>
                <w:sz w:val="18"/>
                <w:szCs w:val="18"/>
              </w:rPr>
              <w:t>30</w:t>
            </w:r>
          </w:p>
        </w:tc>
        <w:tc>
          <w:tcPr>
            <w:tcW w:w="1534" w:type="dxa"/>
            <w:vAlign w:val="center"/>
          </w:tcPr>
          <w:p>
            <w:pPr>
              <w:jc w:val="center"/>
              <w:rPr>
                <w:rFonts w:hint="eastAsia"/>
                <w:sz w:val="18"/>
                <w:szCs w:val="18"/>
                <w:lang w:val="en-US" w:eastAsia="zh-CN"/>
              </w:rPr>
            </w:pPr>
            <w:r>
              <w:rPr>
                <w:rFonts w:hint="eastAsia"/>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spacing w:line="200" w:lineRule="exact"/>
              <w:jc w:val="center"/>
              <w:rPr>
                <w:rFonts w:hint="eastAsia"/>
                <w:sz w:val="18"/>
                <w:szCs w:val="18"/>
                <w:lang w:val="en-US" w:eastAsia="zh-CN"/>
              </w:rPr>
            </w:pPr>
            <w:r>
              <w:rPr>
                <w:rFonts w:hint="eastAsia"/>
                <w:sz w:val="18"/>
                <w:szCs w:val="18"/>
              </w:rPr>
              <w:t>道桥</w:t>
            </w:r>
          </w:p>
        </w:tc>
        <w:tc>
          <w:tcPr>
            <w:tcW w:w="1203" w:type="dxa"/>
            <w:vAlign w:val="center"/>
          </w:tcPr>
          <w:p>
            <w:pPr>
              <w:jc w:val="center"/>
              <w:rPr>
                <w:rFonts w:hint="eastAsia" w:eastAsia="宋体"/>
                <w:sz w:val="18"/>
                <w:szCs w:val="18"/>
                <w:lang w:val="en-US" w:eastAsia="zh-CN"/>
              </w:rPr>
            </w:pPr>
            <w:r>
              <w:rPr>
                <w:rFonts w:hint="eastAsia"/>
                <w:color w:val="auto"/>
                <w:sz w:val="18"/>
                <w:szCs w:val="18"/>
                <w:highlight w:val="none"/>
                <w:lang w:eastAsia="zh-CN"/>
              </w:rPr>
              <w:t>专职</w:t>
            </w:r>
          </w:p>
        </w:tc>
        <w:tc>
          <w:tcPr>
            <w:tcW w:w="1442" w:type="dxa"/>
            <w:vAlign w:val="center"/>
          </w:tcPr>
          <w:p>
            <w:pPr>
              <w:jc w:val="center"/>
              <w:rPr>
                <w:rFonts w:hint="eastAsia"/>
                <w:sz w:val="18"/>
                <w:szCs w:val="18"/>
                <w:lang w:val="en-US" w:eastAsia="zh-CN"/>
              </w:rPr>
            </w:pPr>
            <w:r>
              <w:rPr>
                <w:rFonts w:hint="eastAsia"/>
                <w:sz w:val="18"/>
                <w:szCs w:val="18"/>
              </w:rPr>
              <w:t>孙  凤</w:t>
            </w:r>
          </w:p>
        </w:tc>
        <w:tc>
          <w:tcPr>
            <w:tcW w:w="1027" w:type="dxa"/>
            <w:vAlign w:val="center"/>
          </w:tcPr>
          <w:p>
            <w:pPr>
              <w:jc w:val="center"/>
              <w:rPr>
                <w:rFonts w:hint="eastAsia"/>
                <w:sz w:val="18"/>
                <w:szCs w:val="18"/>
                <w:lang w:val="en-US" w:eastAsia="zh-CN"/>
              </w:rPr>
            </w:pPr>
            <w:r>
              <w:rPr>
                <w:rFonts w:hint="eastAsia"/>
                <w:sz w:val="18"/>
                <w:szCs w:val="18"/>
              </w:rPr>
              <w:t>女</w:t>
            </w:r>
          </w:p>
        </w:tc>
        <w:tc>
          <w:tcPr>
            <w:tcW w:w="1108" w:type="dxa"/>
            <w:vAlign w:val="center"/>
          </w:tcPr>
          <w:p>
            <w:pPr>
              <w:jc w:val="center"/>
              <w:rPr>
                <w:rFonts w:hint="eastAsia"/>
                <w:sz w:val="18"/>
                <w:szCs w:val="18"/>
                <w:lang w:val="en-US" w:eastAsia="zh-CN"/>
              </w:rPr>
            </w:pPr>
            <w:r>
              <w:rPr>
                <w:sz w:val="18"/>
                <w:szCs w:val="18"/>
              </w:rPr>
              <w:t>52</w:t>
            </w:r>
          </w:p>
        </w:tc>
        <w:tc>
          <w:tcPr>
            <w:tcW w:w="2007" w:type="dxa"/>
            <w:vAlign w:val="center"/>
          </w:tcPr>
          <w:p>
            <w:pPr>
              <w:spacing w:line="200" w:lineRule="exact"/>
              <w:jc w:val="center"/>
              <w:rPr>
                <w:rFonts w:hint="eastAsia"/>
                <w:sz w:val="18"/>
                <w:szCs w:val="18"/>
                <w:lang w:val="en-US" w:eastAsia="zh-CN"/>
              </w:rPr>
            </w:pPr>
            <w:r>
              <w:rPr>
                <w:sz w:val="18"/>
                <w:szCs w:val="18"/>
              </w:rPr>
              <w:t>/</w:t>
            </w:r>
          </w:p>
        </w:tc>
        <w:tc>
          <w:tcPr>
            <w:tcW w:w="2146" w:type="dxa"/>
            <w:vAlign w:val="center"/>
          </w:tcPr>
          <w:p>
            <w:pPr>
              <w:spacing w:line="240" w:lineRule="exact"/>
              <w:jc w:val="center"/>
              <w:rPr>
                <w:rFonts w:hint="eastAsia"/>
                <w:sz w:val="18"/>
                <w:szCs w:val="18"/>
                <w:lang w:val="en-US" w:eastAsia="zh-CN"/>
              </w:rPr>
            </w:pPr>
            <w:r>
              <w:rPr>
                <w:rFonts w:hint="eastAsia"/>
                <w:sz w:val="18"/>
                <w:szCs w:val="18"/>
              </w:rPr>
              <w:t>高级工程师</w:t>
            </w:r>
          </w:p>
        </w:tc>
        <w:tc>
          <w:tcPr>
            <w:tcW w:w="1486" w:type="dxa"/>
            <w:vAlign w:val="center"/>
          </w:tcPr>
          <w:p>
            <w:pPr>
              <w:jc w:val="center"/>
              <w:rPr>
                <w:rFonts w:hint="eastAsia"/>
                <w:sz w:val="18"/>
                <w:szCs w:val="18"/>
                <w:lang w:val="en-US" w:eastAsia="zh-CN"/>
              </w:rPr>
            </w:pPr>
            <w:r>
              <w:rPr>
                <w:rFonts w:hint="eastAsia"/>
                <w:sz w:val="18"/>
                <w:szCs w:val="18"/>
              </w:rPr>
              <w:t>18</w:t>
            </w:r>
          </w:p>
        </w:tc>
        <w:tc>
          <w:tcPr>
            <w:tcW w:w="1534" w:type="dxa"/>
            <w:vAlign w:val="center"/>
          </w:tcPr>
          <w:p>
            <w:pPr>
              <w:jc w:val="center"/>
              <w:rPr>
                <w:rFonts w:hint="eastAsia"/>
                <w:sz w:val="18"/>
                <w:szCs w:val="18"/>
                <w:lang w:val="en-US" w:eastAsia="zh-CN"/>
              </w:rPr>
            </w:pPr>
            <w:r>
              <w:rPr>
                <w:rFonts w:hint="eastAsia"/>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sz w:val="18"/>
                <w:szCs w:val="18"/>
                <w:lang w:val="en-US" w:eastAsia="zh-CN"/>
              </w:rPr>
            </w:pPr>
            <w:r>
              <w:rPr>
                <w:rFonts w:hint="eastAsia"/>
                <w:sz w:val="18"/>
                <w:szCs w:val="18"/>
              </w:rPr>
              <w:t>道桥</w:t>
            </w:r>
          </w:p>
        </w:tc>
        <w:tc>
          <w:tcPr>
            <w:tcW w:w="1203" w:type="dxa"/>
            <w:vAlign w:val="center"/>
          </w:tcPr>
          <w:p>
            <w:pPr>
              <w:jc w:val="center"/>
              <w:rPr>
                <w:rFonts w:hint="eastAsia" w:eastAsia="宋体"/>
                <w:sz w:val="18"/>
                <w:szCs w:val="18"/>
                <w:lang w:val="en-US" w:eastAsia="zh-CN"/>
              </w:rPr>
            </w:pPr>
            <w:r>
              <w:rPr>
                <w:rFonts w:hint="eastAsia"/>
                <w:color w:val="auto"/>
                <w:sz w:val="18"/>
                <w:szCs w:val="18"/>
                <w:lang w:eastAsia="zh-CN"/>
              </w:rPr>
              <w:t>专职</w:t>
            </w:r>
          </w:p>
        </w:tc>
        <w:tc>
          <w:tcPr>
            <w:tcW w:w="1442" w:type="dxa"/>
            <w:vAlign w:val="center"/>
          </w:tcPr>
          <w:p>
            <w:pPr>
              <w:jc w:val="center"/>
              <w:rPr>
                <w:rFonts w:hint="eastAsia"/>
                <w:sz w:val="18"/>
                <w:szCs w:val="18"/>
                <w:lang w:val="en-US" w:eastAsia="zh-CN"/>
              </w:rPr>
            </w:pPr>
            <w:r>
              <w:rPr>
                <w:rFonts w:hint="eastAsia"/>
                <w:bCs/>
                <w:sz w:val="18"/>
                <w:szCs w:val="18"/>
              </w:rPr>
              <w:t>周荣奎</w:t>
            </w:r>
          </w:p>
        </w:tc>
        <w:tc>
          <w:tcPr>
            <w:tcW w:w="1027" w:type="dxa"/>
            <w:vAlign w:val="center"/>
          </w:tcPr>
          <w:p>
            <w:pPr>
              <w:jc w:val="center"/>
              <w:rPr>
                <w:rFonts w:hint="eastAsia"/>
                <w:sz w:val="18"/>
                <w:szCs w:val="18"/>
                <w:lang w:val="en-US" w:eastAsia="zh-CN"/>
              </w:rPr>
            </w:pPr>
            <w:r>
              <w:rPr>
                <w:rFonts w:hint="eastAsia"/>
                <w:sz w:val="18"/>
                <w:szCs w:val="18"/>
              </w:rPr>
              <w:t>男</w:t>
            </w:r>
          </w:p>
        </w:tc>
        <w:tc>
          <w:tcPr>
            <w:tcW w:w="1108" w:type="dxa"/>
            <w:vAlign w:val="center"/>
          </w:tcPr>
          <w:p>
            <w:pPr>
              <w:jc w:val="center"/>
              <w:rPr>
                <w:rFonts w:hint="eastAsia"/>
                <w:sz w:val="18"/>
                <w:szCs w:val="18"/>
                <w:lang w:val="en-US" w:eastAsia="zh-CN"/>
              </w:rPr>
            </w:pPr>
            <w:r>
              <w:rPr>
                <w:rFonts w:hint="eastAsia"/>
                <w:sz w:val="18"/>
                <w:szCs w:val="18"/>
              </w:rPr>
              <w:t>56</w:t>
            </w:r>
          </w:p>
        </w:tc>
        <w:tc>
          <w:tcPr>
            <w:tcW w:w="2007" w:type="dxa"/>
            <w:vAlign w:val="center"/>
          </w:tcPr>
          <w:p>
            <w:pPr>
              <w:spacing w:line="200" w:lineRule="exact"/>
              <w:jc w:val="center"/>
              <w:rPr>
                <w:rFonts w:hint="eastAsia"/>
                <w:sz w:val="18"/>
                <w:szCs w:val="18"/>
                <w:lang w:val="en-US" w:eastAsia="zh-CN"/>
              </w:rPr>
            </w:pPr>
            <w:r>
              <w:rPr>
                <w:sz w:val="18"/>
                <w:szCs w:val="18"/>
              </w:rPr>
              <w:t>/</w:t>
            </w:r>
          </w:p>
        </w:tc>
        <w:tc>
          <w:tcPr>
            <w:tcW w:w="2146" w:type="dxa"/>
            <w:vAlign w:val="center"/>
          </w:tcPr>
          <w:p>
            <w:pPr>
              <w:spacing w:line="240" w:lineRule="exact"/>
              <w:jc w:val="center"/>
              <w:rPr>
                <w:rFonts w:hint="eastAsia"/>
                <w:sz w:val="18"/>
                <w:szCs w:val="18"/>
                <w:lang w:val="en-US" w:eastAsia="zh-CN"/>
              </w:rPr>
            </w:pPr>
            <w:r>
              <w:rPr>
                <w:rFonts w:hint="eastAsia"/>
                <w:sz w:val="18"/>
                <w:szCs w:val="18"/>
              </w:rPr>
              <w:t>高级工程师</w:t>
            </w:r>
          </w:p>
        </w:tc>
        <w:tc>
          <w:tcPr>
            <w:tcW w:w="1486" w:type="dxa"/>
            <w:vAlign w:val="center"/>
          </w:tcPr>
          <w:p>
            <w:pPr>
              <w:jc w:val="center"/>
              <w:rPr>
                <w:rFonts w:hint="eastAsia"/>
                <w:sz w:val="18"/>
                <w:szCs w:val="18"/>
                <w:lang w:val="en-US" w:eastAsia="zh-CN"/>
              </w:rPr>
            </w:pPr>
            <w:r>
              <w:rPr>
                <w:rFonts w:hint="eastAsia"/>
                <w:sz w:val="18"/>
                <w:szCs w:val="18"/>
              </w:rPr>
              <w:t>16</w:t>
            </w:r>
          </w:p>
        </w:tc>
        <w:tc>
          <w:tcPr>
            <w:tcW w:w="1534" w:type="dxa"/>
            <w:vAlign w:val="center"/>
          </w:tcPr>
          <w:p>
            <w:pPr>
              <w:jc w:val="center"/>
              <w:rPr>
                <w:rFonts w:hint="eastAsia"/>
                <w:sz w:val="18"/>
                <w:szCs w:val="18"/>
                <w:lang w:val="en-US" w:eastAsia="zh-CN"/>
              </w:rPr>
            </w:pPr>
            <w:r>
              <w:rPr>
                <w:rFonts w:hint="eastAsia"/>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sz w:val="18"/>
                <w:szCs w:val="18"/>
                <w:lang w:val="en-US" w:eastAsia="zh-CN"/>
              </w:rPr>
            </w:pPr>
            <w:r>
              <w:rPr>
                <w:rFonts w:hint="eastAsia"/>
                <w:sz w:val="18"/>
                <w:szCs w:val="18"/>
              </w:rPr>
              <w:t>道桥</w:t>
            </w:r>
          </w:p>
        </w:tc>
        <w:tc>
          <w:tcPr>
            <w:tcW w:w="1203" w:type="dxa"/>
            <w:vAlign w:val="center"/>
          </w:tcPr>
          <w:p>
            <w:pPr>
              <w:jc w:val="center"/>
              <w:rPr>
                <w:rFonts w:hint="eastAsia" w:eastAsia="宋体"/>
                <w:sz w:val="18"/>
                <w:szCs w:val="18"/>
                <w:lang w:val="en-US" w:eastAsia="zh-CN"/>
              </w:rPr>
            </w:pPr>
            <w:r>
              <w:rPr>
                <w:rFonts w:hint="eastAsia"/>
                <w:color w:val="auto"/>
                <w:sz w:val="18"/>
                <w:szCs w:val="18"/>
                <w:lang w:eastAsia="zh-CN"/>
              </w:rPr>
              <w:t>专职</w:t>
            </w:r>
          </w:p>
        </w:tc>
        <w:tc>
          <w:tcPr>
            <w:tcW w:w="1442" w:type="dxa"/>
            <w:vAlign w:val="center"/>
          </w:tcPr>
          <w:p>
            <w:pPr>
              <w:jc w:val="center"/>
              <w:rPr>
                <w:rFonts w:hint="eastAsia"/>
                <w:sz w:val="18"/>
                <w:szCs w:val="18"/>
                <w:lang w:val="en-US" w:eastAsia="zh-CN"/>
              </w:rPr>
            </w:pPr>
            <w:r>
              <w:rPr>
                <w:rFonts w:hint="eastAsia"/>
                <w:sz w:val="18"/>
                <w:szCs w:val="18"/>
              </w:rPr>
              <w:t>张延智</w:t>
            </w:r>
          </w:p>
        </w:tc>
        <w:tc>
          <w:tcPr>
            <w:tcW w:w="1027" w:type="dxa"/>
            <w:vAlign w:val="center"/>
          </w:tcPr>
          <w:p>
            <w:pPr>
              <w:jc w:val="center"/>
              <w:rPr>
                <w:rFonts w:hint="eastAsia"/>
                <w:sz w:val="18"/>
                <w:szCs w:val="18"/>
                <w:lang w:val="en-US" w:eastAsia="zh-CN"/>
              </w:rPr>
            </w:pPr>
            <w:r>
              <w:rPr>
                <w:rFonts w:hint="eastAsia"/>
                <w:sz w:val="18"/>
                <w:szCs w:val="18"/>
              </w:rPr>
              <w:t>女</w:t>
            </w:r>
          </w:p>
        </w:tc>
        <w:tc>
          <w:tcPr>
            <w:tcW w:w="1108" w:type="dxa"/>
            <w:vAlign w:val="center"/>
          </w:tcPr>
          <w:p>
            <w:pPr>
              <w:jc w:val="center"/>
              <w:rPr>
                <w:rFonts w:hint="eastAsia"/>
                <w:sz w:val="18"/>
                <w:szCs w:val="18"/>
                <w:lang w:val="en-US" w:eastAsia="zh-CN"/>
              </w:rPr>
            </w:pPr>
            <w:r>
              <w:rPr>
                <w:rFonts w:hint="eastAsia"/>
                <w:sz w:val="18"/>
                <w:szCs w:val="18"/>
              </w:rPr>
              <w:t>59</w:t>
            </w:r>
          </w:p>
        </w:tc>
        <w:tc>
          <w:tcPr>
            <w:tcW w:w="2007" w:type="dxa"/>
            <w:vAlign w:val="center"/>
          </w:tcPr>
          <w:p>
            <w:pPr>
              <w:spacing w:line="200" w:lineRule="exact"/>
              <w:jc w:val="center"/>
              <w:rPr>
                <w:rFonts w:hint="eastAsia"/>
                <w:sz w:val="18"/>
                <w:szCs w:val="18"/>
                <w:lang w:val="en-US" w:eastAsia="zh-CN"/>
              </w:rPr>
            </w:pPr>
            <w:r>
              <w:rPr>
                <w:sz w:val="18"/>
                <w:szCs w:val="18"/>
              </w:rPr>
              <w:t>/</w:t>
            </w:r>
          </w:p>
        </w:tc>
        <w:tc>
          <w:tcPr>
            <w:tcW w:w="2146" w:type="dxa"/>
            <w:vAlign w:val="center"/>
          </w:tcPr>
          <w:p>
            <w:pPr>
              <w:spacing w:line="240" w:lineRule="exact"/>
              <w:jc w:val="center"/>
              <w:rPr>
                <w:rFonts w:hint="eastAsia"/>
                <w:sz w:val="18"/>
                <w:szCs w:val="18"/>
                <w:lang w:val="en-US" w:eastAsia="zh-CN"/>
              </w:rPr>
            </w:pPr>
            <w:r>
              <w:rPr>
                <w:rFonts w:hint="eastAsia"/>
                <w:sz w:val="18"/>
                <w:szCs w:val="18"/>
              </w:rPr>
              <w:t>高级工程师</w:t>
            </w:r>
          </w:p>
        </w:tc>
        <w:tc>
          <w:tcPr>
            <w:tcW w:w="1486" w:type="dxa"/>
            <w:vAlign w:val="center"/>
          </w:tcPr>
          <w:p>
            <w:pPr>
              <w:jc w:val="center"/>
              <w:rPr>
                <w:rFonts w:hint="eastAsia"/>
                <w:sz w:val="18"/>
                <w:szCs w:val="18"/>
                <w:lang w:val="en-US" w:eastAsia="zh-CN"/>
              </w:rPr>
            </w:pPr>
            <w:r>
              <w:rPr>
                <w:rFonts w:hint="eastAsia"/>
                <w:sz w:val="18"/>
                <w:szCs w:val="18"/>
              </w:rPr>
              <w:t>35</w:t>
            </w:r>
          </w:p>
        </w:tc>
        <w:tc>
          <w:tcPr>
            <w:tcW w:w="1534" w:type="dxa"/>
            <w:vAlign w:val="center"/>
          </w:tcPr>
          <w:p>
            <w:pPr>
              <w:jc w:val="center"/>
              <w:rPr>
                <w:rFonts w:hint="eastAsia"/>
                <w:sz w:val="18"/>
                <w:szCs w:val="18"/>
                <w:lang w:val="en-US" w:eastAsia="zh-CN"/>
              </w:rPr>
            </w:pPr>
            <w:r>
              <w:rPr>
                <w:rFonts w:hint="eastAsia"/>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sz w:val="18"/>
                <w:szCs w:val="18"/>
                <w:lang w:val="en-US" w:eastAsia="zh-CN"/>
              </w:rPr>
            </w:pPr>
            <w:r>
              <w:rPr>
                <w:rFonts w:hint="eastAsia"/>
                <w:sz w:val="18"/>
                <w:szCs w:val="18"/>
              </w:rPr>
              <w:t>道桥</w:t>
            </w:r>
          </w:p>
        </w:tc>
        <w:tc>
          <w:tcPr>
            <w:tcW w:w="1203" w:type="dxa"/>
            <w:vAlign w:val="center"/>
          </w:tcPr>
          <w:p>
            <w:pPr>
              <w:jc w:val="center"/>
              <w:rPr>
                <w:rFonts w:hint="eastAsia" w:eastAsia="宋体"/>
                <w:sz w:val="18"/>
                <w:szCs w:val="18"/>
                <w:lang w:val="en-US" w:eastAsia="zh-CN"/>
              </w:rPr>
            </w:pPr>
            <w:r>
              <w:rPr>
                <w:rFonts w:hint="eastAsia"/>
                <w:color w:val="auto"/>
                <w:sz w:val="18"/>
                <w:szCs w:val="18"/>
                <w:lang w:eastAsia="zh-CN"/>
              </w:rPr>
              <w:t>专职</w:t>
            </w:r>
          </w:p>
        </w:tc>
        <w:tc>
          <w:tcPr>
            <w:tcW w:w="1442" w:type="dxa"/>
            <w:vAlign w:val="center"/>
          </w:tcPr>
          <w:p>
            <w:pPr>
              <w:jc w:val="center"/>
              <w:rPr>
                <w:rFonts w:hint="eastAsia"/>
                <w:sz w:val="18"/>
                <w:szCs w:val="18"/>
                <w:lang w:val="en-US" w:eastAsia="zh-CN"/>
              </w:rPr>
            </w:pPr>
            <w:r>
              <w:rPr>
                <w:rFonts w:hint="eastAsia"/>
                <w:sz w:val="18"/>
                <w:szCs w:val="18"/>
              </w:rPr>
              <w:t>丁  言</w:t>
            </w:r>
          </w:p>
        </w:tc>
        <w:tc>
          <w:tcPr>
            <w:tcW w:w="1027" w:type="dxa"/>
            <w:vAlign w:val="center"/>
          </w:tcPr>
          <w:p>
            <w:pPr>
              <w:jc w:val="center"/>
              <w:rPr>
                <w:rFonts w:hint="eastAsia"/>
                <w:sz w:val="18"/>
                <w:szCs w:val="18"/>
                <w:lang w:val="en-US" w:eastAsia="zh-CN"/>
              </w:rPr>
            </w:pPr>
            <w:r>
              <w:rPr>
                <w:rFonts w:hint="eastAsia"/>
                <w:sz w:val="18"/>
                <w:szCs w:val="18"/>
              </w:rPr>
              <w:t>女</w:t>
            </w:r>
          </w:p>
        </w:tc>
        <w:tc>
          <w:tcPr>
            <w:tcW w:w="1108" w:type="dxa"/>
            <w:vAlign w:val="center"/>
          </w:tcPr>
          <w:p>
            <w:pPr>
              <w:jc w:val="center"/>
              <w:rPr>
                <w:rFonts w:hint="eastAsia"/>
                <w:sz w:val="18"/>
                <w:szCs w:val="18"/>
                <w:lang w:val="en-US" w:eastAsia="zh-CN"/>
              </w:rPr>
            </w:pPr>
            <w:r>
              <w:rPr>
                <w:rFonts w:hint="eastAsia"/>
                <w:sz w:val="18"/>
                <w:szCs w:val="18"/>
              </w:rPr>
              <w:t>43</w:t>
            </w:r>
          </w:p>
        </w:tc>
        <w:tc>
          <w:tcPr>
            <w:tcW w:w="2007" w:type="dxa"/>
            <w:vAlign w:val="center"/>
          </w:tcPr>
          <w:p>
            <w:pPr>
              <w:spacing w:line="200" w:lineRule="exact"/>
              <w:jc w:val="center"/>
              <w:rPr>
                <w:rFonts w:hint="eastAsia"/>
                <w:sz w:val="18"/>
                <w:szCs w:val="18"/>
                <w:lang w:val="en-US" w:eastAsia="zh-CN"/>
              </w:rPr>
            </w:pPr>
            <w:r>
              <w:rPr>
                <w:sz w:val="18"/>
                <w:szCs w:val="18"/>
              </w:rPr>
              <w:t>/</w:t>
            </w:r>
          </w:p>
        </w:tc>
        <w:tc>
          <w:tcPr>
            <w:tcW w:w="2146" w:type="dxa"/>
            <w:vAlign w:val="center"/>
          </w:tcPr>
          <w:p>
            <w:pPr>
              <w:spacing w:line="240" w:lineRule="exact"/>
              <w:jc w:val="center"/>
              <w:rPr>
                <w:rFonts w:hint="eastAsia"/>
                <w:sz w:val="18"/>
                <w:szCs w:val="18"/>
                <w:lang w:val="en-US" w:eastAsia="zh-CN"/>
              </w:rPr>
            </w:pPr>
            <w:r>
              <w:rPr>
                <w:rFonts w:hint="eastAsia"/>
                <w:sz w:val="18"/>
                <w:szCs w:val="18"/>
              </w:rPr>
              <w:t>高级工程师</w:t>
            </w:r>
          </w:p>
        </w:tc>
        <w:tc>
          <w:tcPr>
            <w:tcW w:w="1486" w:type="dxa"/>
            <w:vAlign w:val="center"/>
          </w:tcPr>
          <w:p>
            <w:pPr>
              <w:jc w:val="center"/>
              <w:rPr>
                <w:rFonts w:hint="eastAsia"/>
                <w:sz w:val="18"/>
                <w:szCs w:val="18"/>
                <w:lang w:val="en-US" w:eastAsia="zh-CN"/>
              </w:rPr>
            </w:pPr>
            <w:r>
              <w:rPr>
                <w:rFonts w:hint="eastAsia"/>
                <w:sz w:val="18"/>
                <w:szCs w:val="18"/>
              </w:rPr>
              <w:t>1</w:t>
            </w:r>
            <w:r>
              <w:rPr>
                <w:sz w:val="18"/>
                <w:szCs w:val="18"/>
              </w:rPr>
              <w:t>9</w:t>
            </w:r>
          </w:p>
        </w:tc>
        <w:tc>
          <w:tcPr>
            <w:tcW w:w="1534" w:type="dxa"/>
            <w:vAlign w:val="center"/>
          </w:tcPr>
          <w:p>
            <w:pPr>
              <w:jc w:val="center"/>
              <w:rPr>
                <w:rFonts w:hint="eastAsia"/>
                <w:sz w:val="18"/>
                <w:szCs w:val="18"/>
                <w:lang w:val="en-US" w:eastAsia="zh-CN"/>
              </w:rPr>
            </w:pPr>
            <w:r>
              <w:rPr>
                <w:rFonts w:hint="eastAsia"/>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sz w:val="18"/>
                <w:szCs w:val="18"/>
                <w:lang w:val="en-US" w:eastAsia="zh-CN"/>
              </w:rPr>
            </w:pPr>
            <w:r>
              <w:rPr>
                <w:rFonts w:hint="eastAsia"/>
                <w:sz w:val="18"/>
                <w:szCs w:val="18"/>
              </w:rPr>
              <w:t>燃气</w:t>
            </w:r>
          </w:p>
        </w:tc>
        <w:tc>
          <w:tcPr>
            <w:tcW w:w="1203" w:type="dxa"/>
            <w:vAlign w:val="center"/>
          </w:tcPr>
          <w:p>
            <w:pPr>
              <w:jc w:val="center"/>
              <w:rPr>
                <w:rFonts w:hint="eastAsia" w:eastAsia="宋体"/>
                <w:sz w:val="18"/>
                <w:szCs w:val="18"/>
                <w:lang w:val="en-US" w:eastAsia="zh-CN"/>
              </w:rPr>
            </w:pPr>
            <w:r>
              <w:rPr>
                <w:rFonts w:hint="eastAsia"/>
                <w:color w:val="auto"/>
                <w:sz w:val="18"/>
                <w:szCs w:val="18"/>
                <w:lang w:eastAsia="zh-CN"/>
              </w:rPr>
              <w:t>专职</w:t>
            </w:r>
          </w:p>
        </w:tc>
        <w:tc>
          <w:tcPr>
            <w:tcW w:w="1442" w:type="dxa"/>
            <w:vAlign w:val="center"/>
          </w:tcPr>
          <w:p>
            <w:pPr>
              <w:jc w:val="center"/>
              <w:rPr>
                <w:rFonts w:hint="eastAsia"/>
                <w:sz w:val="18"/>
                <w:szCs w:val="18"/>
                <w:lang w:val="en-US" w:eastAsia="zh-CN"/>
              </w:rPr>
            </w:pPr>
            <w:r>
              <w:rPr>
                <w:rFonts w:hint="eastAsia"/>
                <w:sz w:val="18"/>
                <w:szCs w:val="18"/>
              </w:rPr>
              <w:t>董洪伟</w:t>
            </w:r>
          </w:p>
        </w:tc>
        <w:tc>
          <w:tcPr>
            <w:tcW w:w="1027" w:type="dxa"/>
            <w:vAlign w:val="center"/>
          </w:tcPr>
          <w:p>
            <w:pPr>
              <w:jc w:val="center"/>
              <w:rPr>
                <w:rFonts w:hint="eastAsia"/>
                <w:sz w:val="18"/>
                <w:szCs w:val="18"/>
                <w:lang w:val="en-US" w:eastAsia="zh-CN"/>
              </w:rPr>
            </w:pPr>
            <w:r>
              <w:rPr>
                <w:rFonts w:hint="eastAsia"/>
                <w:sz w:val="18"/>
                <w:szCs w:val="18"/>
              </w:rPr>
              <w:t>男</w:t>
            </w:r>
          </w:p>
        </w:tc>
        <w:tc>
          <w:tcPr>
            <w:tcW w:w="1108" w:type="dxa"/>
            <w:vAlign w:val="center"/>
          </w:tcPr>
          <w:p>
            <w:pPr>
              <w:jc w:val="center"/>
              <w:rPr>
                <w:rFonts w:hint="eastAsia"/>
                <w:sz w:val="18"/>
                <w:szCs w:val="18"/>
                <w:lang w:val="en-US" w:eastAsia="zh-CN"/>
              </w:rPr>
            </w:pPr>
            <w:r>
              <w:rPr>
                <w:sz w:val="18"/>
                <w:szCs w:val="18"/>
              </w:rPr>
              <w:t>41</w:t>
            </w:r>
          </w:p>
        </w:tc>
        <w:tc>
          <w:tcPr>
            <w:tcW w:w="2007" w:type="dxa"/>
            <w:vAlign w:val="center"/>
          </w:tcPr>
          <w:p>
            <w:pPr>
              <w:spacing w:line="240" w:lineRule="exact"/>
              <w:jc w:val="center"/>
              <w:rPr>
                <w:rFonts w:hint="eastAsia"/>
                <w:sz w:val="18"/>
                <w:szCs w:val="18"/>
                <w:lang w:val="en-US" w:eastAsia="zh-CN"/>
              </w:rPr>
            </w:pPr>
            <w:r>
              <w:rPr>
                <w:rFonts w:hint="eastAsia"/>
                <w:sz w:val="18"/>
                <w:szCs w:val="18"/>
              </w:rPr>
              <w:t>注册公用设备工程师（动力）</w:t>
            </w:r>
          </w:p>
        </w:tc>
        <w:tc>
          <w:tcPr>
            <w:tcW w:w="2146" w:type="dxa"/>
            <w:vAlign w:val="center"/>
          </w:tcPr>
          <w:p>
            <w:pPr>
              <w:spacing w:line="240" w:lineRule="exact"/>
              <w:jc w:val="center"/>
              <w:rPr>
                <w:rFonts w:hint="eastAsia"/>
                <w:sz w:val="18"/>
                <w:szCs w:val="18"/>
                <w:lang w:val="en-US" w:eastAsia="zh-CN"/>
              </w:rPr>
            </w:pPr>
            <w:r>
              <w:rPr>
                <w:rFonts w:hint="eastAsia"/>
                <w:sz w:val="18"/>
                <w:szCs w:val="18"/>
              </w:rPr>
              <w:t>高级工程师</w:t>
            </w:r>
          </w:p>
        </w:tc>
        <w:tc>
          <w:tcPr>
            <w:tcW w:w="1486" w:type="dxa"/>
            <w:vAlign w:val="center"/>
          </w:tcPr>
          <w:p>
            <w:pPr>
              <w:jc w:val="center"/>
              <w:rPr>
                <w:rFonts w:hint="eastAsia"/>
                <w:sz w:val="18"/>
                <w:szCs w:val="18"/>
                <w:lang w:val="en-US" w:eastAsia="zh-CN"/>
              </w:rPr>
            </w:pPr>
            <w:r>
              <w:rPr>
                <w:rFonts w:hint="eastAsia"/>
                <w:sz w:val="18"/>
                <w:szCs w:val="18"/>
              </w:rPr>
              <w:t>17</w:t>
            </w:r>
          </w:p>
        </w:tc>
        <w:tc>
          <w:tcPr>
            <w:tcW w:w="1534" w:type="dxa"/>
            <w:vAlign w:val="center"/>
          </w:tcPr>
          <w:p>
            <w:pPr>
              <w:jc w:val="center"/>
              <w:rPr>
                <w:rFonts w:hint="eastAsia"/>
                <w:sz w:val="18"/>
                <w:szCs w:val="18"/>
                <w:lang w:val="en-US" w:eastAsia="zh-CN"/>
              </w:rPr>
            </w:pPr>
            <w:r>
              <w:rPr>
                <w:rFonts w:hint="eastAsia"/>
                <w:sz w:val="18"/>
                <w:szCs w:val="18"/>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sz w:val="18"/>
                <w:szCs w:val="18"/>
                <w:lang w:val="en-US" w:eastAsia="zh-CN"/>
              </w:rPr>
            </w:pPr>
            <w:r>
              <w:rPr>
                <w:rFonts w:hint="eastAsia"/>
                <w:sz w:val="18"/>
                <w:szCs w:val="18"/>
              </w:rPr>
              <w:t>燃气</w:t>
            </w:r>
          </w:p>
        </w:tc>
        <w:tc>
          <w:tcPr>
            <w:tcW w:w="1203" w:type="dxa"/>
            <w:vAlign w:val="center"/>
          </w:tcPr>
          <w:p>
            <w:pPr>
              <w:jc w:val="center"/>
              <w:rPr>
                <w:rFonts w:hint="eastAsia" w:eastAsia="宋体"/>
                <w:sz w:val="18"/>
                <w:szCs w:val="18"/>
                <w:lang w:val="en-US" w:eastAsia="zh-CN"/>
              </w:rPr>
            </w:pPr>
            <w:r>
              <w:rPr>
                <w:rFonts w:hint="eastAsia"/>
                <w:color w:val="auto"/>
                <w:sz w:val="18"/>
                <w:szCs w:val="18"/>
                <w:lang w:eastAsia="zh-CN"/>
              </w:rPr>
              <w:t>专职</w:t>
            </w:r>
          </w:p>
        </w:tc>
        <w:tc>
          <w:tcPr>
            <w:tcW w:w="1442" w:type="dxa"/>
            <w:vAlign w:val="center"/>
          </w:tcPr>
          <w:p>
            <w:pPr>
              <w:jc w:val="center"/>
              <w:rPr>
                <w:rFonts w:hint="eastAsia"/>
                <w:sz w:val="18"/>
                <w:szCs w:val="18"/>
                <w:lang w:val="en-US" w:eastAsia="zh-CN"/>
              </w:rPr>
            </w:pPr>
            <w:r>
              <w:rPr>
                <w:rFonts w:hint="eastAsia"/>
                <w:sz w:val="18"/>
                <w:szCs w:val="18"/>
              </w:rPr>
              <w:t>郭南平</w:t>
            </w:r>
          </w:p>
        </w:tc>
        <w:tc>
          <w:tcPr>
            <w:tcW w:w="1027" w:type="dxa"/>
            <w:vAlign w:val="center"/>
          </w:tcPr>
          <w:p>
            <w:pPr>
              <w:jc w:val="center"/>
              <w:rPr>
                <w:rFonts w:hint="eastAsia"/>
                <w:sz w:val="18"/>
                <w:szCs w:val="18"/>
                <w:lang w:val="en-US" w:eastAsia="zh-CN"/>
              </w:rPr>
            </w:pPr>
            <w:r>
              <w:rPr>
                <w:rFonts w:hint="eastAsia"/>
                <w:sz w:val="18"/>
                <w:szCs w:val="18"/>
              </w:rPr>
              <w:t>男</w:t>
            </w:r>
          </w:p>
        </w:tc>
        <w:tc>
          <w:tcPr>
            <w:tcW w:w="1108" w:type="dxa"/>
            <w:vAlign w:val="center"/>
          </w:tcPr>
          <w:p>
            <w:pPr>
              <w:jc w:val="center"/>
              <w:rPr>
                <w:rFonts w:hint="eastAsia"/>
                <w:sz w:val="18"/>
                <w:szCs w:val="18"/>
                <w:lang w:val="en-US" w:eastAsia="zh-CN"/>
              </w:rPr>
            </w:pPr>
            <w:r>
              <w:rPr>
                <w:rFonts w:hint="eastAsia"/>
                <w:sz w:val="18"/>
                <w:szCs w:val="18"/>
              </w:rPr>
              <w:t>6</w:t>
            </w:r>
            <w:r>
              <w:rPr>
                <w:sz w:val="18"/>
                <w:szCs w:val="18"/>
              </w:rPr>
              <w:t>3</w:t>
            </w:r>
          </w:p>
        </w:tc>
        <w:tc>
          <w:tcPr>
            <w:tcW w:w="2007" w:type="dxa"/>
            <w:vAlign w:val="center"/>
          </w:tcPr>
          <w:p>
            <w:pPr>
              <w:spacing w:line="240" w:lineRule="exact"/>
              <w:jc w:val="center"/>
              <w:rPr>
                <w:rFonts w:hint="eastAsia"/>
                <w:sz w:val="18"/>
                <w:szCs w:val="18"/>
                <w:lang w:val="en-US" w:eastAsia="zh-CN"/>
              </w:rPr>
            </w:pPr>
            <w:r>
              <w:rPr>
                <w:rFonts w:hint="eastAsia"/>
                <w:sz w:val="18"/>
                <w:szCs w:val="18"/>
              </w:rPr>
              <w:t>注册公用设备工程师（动力）</w:t>
            </w:r>
          </w:p>
        </w:tc>
        <w:tc>
          <w:tcPr>
            <w:tcW w:w="2146" w:type="dxa"/>
            <w:vAlign w:val="center"/>
          </w:tcPr>
          <w:p>
            <w:pPr>
              <w:spacing w:line="240" w:lineRule="exact"/>
              <w:jc w:val="center"/>
              <w:rPr>
                <w:rFonts w:hint="eastAsia"/>
                <w:sz w:val="18"/>
                <w:szCs w:val="18"/>
                <w:lang w:val="en-US" w:eastAsia="zh-CN"/>
              </w:rPr>
            </w:pPr>
            <w:r>
              <w:rPr>
                <w:rFonts w:hint="eastAsia"/>
                <w:sz w:val="18"/>
                <w:szCs w:val="18"/>
              </w:rPr>
              <w:t>高级工程师</w:t>
            </w:r>
          </w:p>
        </w:tc>
        <w:tc>
          <w:tcPr>
            <w:tcW w:w="1486" w:type="dxa"/>
            <w:vAlign w:val="center"/>
          </w:tcPr>
          <w:p>
            <w:pPr>
              <w:jc w:val="center"/>
              <w:rPr>
                <w:rFonts w:hint="eastAsia"/>
                <w:sz w:val="18"/>
                <w:szCs w:val="18"/>
                <w:lang w:val="en-US" w:eastAsia="zh-CN"/>
              </w:rPr>
            </w:pPr>
            <w:r>
              <w:rPr>
                <w:rFonts w:hint="eastAsia"/>
                <w:sz w:val="18"/>
                <w:szCs w:val="18"/>
              </w:rPr>
              <w:t>37</w:t>
            </w:r>
          </w:p>
        </w:tc>
        <w:tc>
          <w:tcPr>
            <w:tcW w:w="1534" w:type="dxa"/>
            <w:vAlign w:val="center"/>
          </w:tcPr>
          <w:p>
            <w:pPr>
              <w:jc w:val="center"/>
              <w:rPr>
                <w:rFonts w:hint="eastAsia"/>
                <w:sz w:val="18"/>
                <w:szCs w:val="18"/>
                <w:lang w:val="en-US" w:eastAsia="zh-CN"/>
              </w:rPr>
            </w:pPr>
            <w:r>
              <w:rPr>
                <w:rFonts w:hint="eastAsia"/>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sz w:val="18"/>
                <w:szCs w:val="18"/>
                <w:lang w:val="en-US" w:eastAsia="zh-CN"/>
              </w:rPr>
            </w:pPr>
            <w:r>
              <w:rPr>
                <w:rFonts w:hint="eastAsia"/>
                <w:sz w:val="18"/>
                <w:szCs w:val="18"/>
              </w:rPr>
              <w:t>燃气</w:t>
            </w:r>
          </w:p>
        </w:tc>
        <w:tc>
          <w:tcPr>
            <w:tcW w:w="1203" w:type="dxa"/>
            <w:vAlign w:val="center"/>
          </w:tcPr>
          <w:p>
            <w:pPr>
              <w:jc w:val="center"/>
              <w:rPr>
                <w:rFonts w:hint="eastAsia" w:eastAsia="宋体"/>
                <w:sz w:val="18"/>
                <w:szCs w:val="18"/>
                <w:lang w:val="en-US" w:eastAsia="zh-CN"/>
              </w:rPr>
            </w:pPr>
            <w:r>
              <w:rPr>
                <w:rFonts w:hint="eastAsia"/>
                <w:color w:val="auto"/>
                <w:sz w:val="18"/>
                <w:szCs w:val="18"/>
                <w:lang w:eastAsia="zh-CN"/>
              </w:rPr>
              <w:t>专职</w:t>
            </w:r>
          </w:p>
        </w:tc>
        <w:tc>
          <w:tcPr>
            <w:tcW w:w="1442" w:type="dxa"/>
            <w:vAlign w:val="center"/>
          </w:tcPr>
          <w:p>
            <w:pPr>
              <w:jc w:val="center"/>
              <w:rPr>
                <w:rFonts w:hint="eastAsia"/>
                <w:sz w:val="18"/>
                <w:szCs w:val="18"/>
                <w:lang w:val="en-US" w:eastAsia="zh-CN"/>
              </w:rPr>
            </w:pPr>
            <w:r>
              <w:rPr>
                <w:rFonts w:hint="eastAsia"/>
                <w:sz w:val="18"/>
                <w:szCs w:val="18"/>
              </w:rPr>
              <w:t>周也路</w:t>
            </w:r>
          </w:p>
        </w:tc>
        <w:tc>
          <w:tcPr>
            <w:tcW w:w="1027" w:type="dxa"/>
            <w:vAlign w:val="center"/>
          </w:tcPr>
          <w:p>
            <w:pPr>
              <w:jc w:val="center"/>
              <w:rPr>
                <w:rFonts w:hint="eastAsia"/>
                <w:sz w:val="18"/>
                <w:szCs w:val="18"/>
                <w:lang w:val="en-US" w:eastAsia="zh-CN"/>
              </w:rPr>
            </w:pPr>
            <w:r>
              <w:rPr>
                <w:rFonts w:hint="eastAsia"/>
                <w:sz w:val="18"/>
                <w:szCs w:val="18"/>
              </w:rPr>
              <w:t>女</w:t>
            </w:r>
          </w:p>
        </w:tc>
        <w:tc>
          <w:tcPr>
            <w:tcW w:w="1108" w:type="dxa"/>
            <w:vAlign w:val="center"/>
          </w:tcPr>
          <w:p>
            <w:pPr>
              <w:jc w:val="center"/>
              <w:rPr>
                <w:rFonts w:hint="eastAsia"/>
                <w:sz w:val="18"/>
                <w:szCs w:val="18"/>
                <w:lang w:val="en-US" w:eastAsia="zh-CN"/>
              </w:rPr>
            </w:pPr>
            <w:r>
              <w:rPr>
                <w:rFonts w:hint="eastAsia"/>
                <w:sz w:val="18"/>
                <w:szCs w:val="18"/>
              </w:rPr>
              <w:t>59</w:t>
            </w:r>
          </w:p>
        </w:tc>
        <w:tc>
          <w:tcPr>
            <w:tcW w:w="2007" w:type="dxa"/>
            <w:vAlign w:val="center"/>
          </w:tcPr>
          <w:p>
            <w:pPr>
              <w:spacing w:line="240" w:lineRule="exact"/>
              <w:jc w:val="center"/>
              <w:rPr>
                <w:rFonts w:hint="eastAsia"/>
                <w:sz w:val="18"/>
                <w:szCs w:val="18"/>
                <w:lang w:val="en-US" w:eastAsia="zh-CN"/>
              </w:rPr>
            </w:pPr>
            <w:r>
              <w:rPr>
                <w:rFonts w:hint="eastAsia"/>
                <w:sz w:val="18"/>
                <w:szCs w:val="18"/>
              </w:rPr>
              <w:t>注册公用设备工程师（动力）</w:t>
            </w:r>
          </w:p>
        </w:tc>
        <w:tc>
          <w:tcPr>
            <w:tcW w:w="2146" w:type="dxa"/>
            <w:vAlign w:val="center"/>
          </w:tcPr>
          <w:p>
            <w:pPr>
              <w:spacing w:line="240" w:lineRule="exact"/>
              <w:jc w:val="center"/>
              <w:rPr>
                <w:rFonts w:hint="eastAsia"/>
                <w:sz w:val="18"/>
                <w:szCs w:val="18"/>
                <w:lang w:val="en-US" w:eastAsia="zh-CN"/>
              </w:rPr>
            </w:pPr>
            <w:r>
              <w:rPr>
                <w:rFonts w:hint="eastAsia"/>
                <w:sz w:val="18"/>
                <w:szCs w:val="18"/>
              </w:rPr>
              <w:t>高级工程师</w:t>
            </w:r>
          </w:p>
        </w:tc>
        <w:tc>
          <w:tcPr>
            <w:tcW w:w="1486" w:type="dxa"/>
            <w:vAlign w:val="center"/>
          </w:tcPr>
          <w:p>
            <w:pPr>
              <w:jc w:val="center"/>
              <w:rPr>
                <w:rFonts w:hint="eastAsia"/>
                <w:sz w:val="18"/>
                <w:szCs w:val="18"/>
                <w:lang w:val="en-US" w:eastAsia="zh-CN"/>
              </w:rPr>
            </w:pPr>
            <w:r>
              <w:rPr>
                <w:rFonts w:hint="eastAsia"/>
                <w:sz w:val="18"/>
                <w:szCs w:val="18"/>
              </w:rPr>
              <w:t>16</w:t>
            </w:r>
          </w:p>
        </w:tc>
        <w:tc>
          <w:tcPr>
            <w:tcW w:w="1534" w:type="dxa"/>
            <w:vAlign w:val="center"/>
          </w:tcPr>
          <w:p>
            <w:pPr>
              <w:jc w:val="center"/>
              <w:rPr>
                <w:rFonts w:hint="eastAsia"/>
                <w:sz w:val="18"/>
                <w:szCs w:val="18"/>
                <w:lang w:val="en-US" w:eastAsia="zh-CN"/>
              </w:rPr>
            </w:pPr>
            <w:r>
              <w:rPr>
                <w:rFonts w:hint="eastAsia"/>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sz w:val="18"/>
                <w:szCs w:val="18"/>
                <w:lang w:val="en-US" w:eastAsia="zh-CN"/>
              </w:rPr>
            </w:pPr>
            <w:r>
              <w:rPr>
                <w:rFonts w:hint="eastAsia"/>
                <w:sz w:val="18"/>
                <w:szCs w:val="18"/>
              </w:rPr>
              <w:t>燃气</w:t>
            </w:r>
          </w:p>
        </w:tc>
        <w:tc>
          <w:tcPr>
            <w:tcW w:w="1203" w:type="dxa"/>
            <w:vAlign w:val="center"/>
          </w:tcPr>
          <w:p>
            <w:pPr>
              <w:jc w:val="center"/>
              <w:rPr>
                <w:rFonts w:hint="eastAsia" w:eastAsia="宋体"/>
                <w:sz w:val="18"/>
                <w:szCs w:val="18"/>
                <w:lang w:val="en-US" w:eastAsia="zh-CN"/>
              </w:rPr>
            </w:pPr>
            <w:r>
              <w:rPr>
                <w:rFonts w:hint="eastAsia"/>
                <w:color w:val="auto"/>
                <w:sz w:val="18"/>
                <w:szCs w:val="18"/>
                <w:lang w:eastAsia="zh-CN"/>
              </w:rPr>
              <w:t>专职</w:t>
            </w:r>
          </w:p>
        </w:tc>
        <w:tc>
          <w:tcPr>
            <w:tcW w:w="1442" w:type="dxa"/>
            <w:vAlign w:val="center"/>
          </w:tcPr>
          <w:p>
            <w:pPr>
              <w:jc w:val="center"/>
              <w:rPr>
                <w:rFonts w:hint="eastAsia"/>
                <w:sz w:val="18"/>
                <w:szCs w:val="18"/>
                <w:lang w:val="en-US" w:eastAsia="zh-CN"/>
              </w:rPr>
            </w:pPr>
            <w:r>
              <w:rPr>
                <w:rFonts w:hint="eastAsia"/>
                <w:sz w:val="18"/>
                <w:szCs w:val="18"/>
              </w:rPr>
              <w:t>张安诗</w:t>
            </w:r>
          </w:p>
        </w:tc>
        <w:tc>
          <w:tcPr>
            <w:tcW w:w="1027" w:type="dxa"/>
            <w:vAlign w:val="center"/>
          </w:tcPr>
          <w:p>
            <w:pPr>
              <w:jc w:val="center"/>
              <w:rPr>
                <w:rFonts w:hint="eastAsia"/>
                <w:sz w:val="18"/>
                <w:szCs w:val="18"/>
                <w:lang w:val="en-US" w:eastAsia="zh-CN"/>
              </w:rPr>
            </w:pPr>
            <w:r>
              <w:rPr>
                <w:rFonts w:hint="eastAsia"/>
                <w:sz w:val="18"/>
                <w:szCs w:val="18"/>
              </w:rPr>
              <w:t>女</w:t>
            </w:r>
          </w:p>
        </w:tc>
        <w:tc>
          <w:tcPr>
            <w:tcW w:w="1108" w:type="dxa"/>
            <w:vAlign w:val="center"/>
          </w:tcPr>
          <w:p>
            <w:pPr>
              <w:jc w:val="center"/>
              <w:rPr>
                <w:rFonts w:hint="eastAsia"/>
                <w:sz w:val="18"/>
                <w:szCs w:val="18"/>
                <w:lang w:val="en-US" w:eastAsia="zh-CN"/>
              </w:rPr>
            </w:pPr>
            <w:r>
              <w:rPr>
                <w:rFonts w:hint="eastAsia"/>
                <w:sz w:val="18"/>
                <w:szCs w:val="18"/>
              </w:rPr>
              <w:t>6</w:t>
            </w:r>
            <w:r>
              <w:rPr>
                <w:sz w:val="18"/>
                <w:szCs w:val="18"/>
              </w:rPr>
              <w:t>4</w:t>
            </w:r>
          </w:p>
        </w:tc>
        <w:tc>
          <w:tcPr>
            <w:tcW w:w="2007" w:type="dxa"/>
            <w:vAlign w:val="center"/>
          </w:tcPr>
          <w:p>
            <w:pPr>
              <w:spacing w:line="240" w:lineRule="exact"/>
              <w:jc w:val="center"/>
              <w:rPr>
                <w:rFonts w:hint="eastAsia"/>
                <w:sz w:val="18"/>
                <w:szCs w:val="18"/>
                <w:lang w:val="en-US" w:eastAsia="zh-CN"/>
              </w:rPr>
            </w:pPr>
            <w:r>
              <w:rPr>
                <w:rFonts w:hint="eastAsia"/>
                <w:sz w:val="18"/>
                <w:szCs w:val="18"/>
              </w:rPr>
              <w:t>注册公用设备工程师（动力）</w:t>
            </w:r>
          </w:p>
        </w:tc>
        <w:tc>
          <w:tcPr>
            <w:tcW w:w="2146" w:type="dxa"/>
            <w:vAlign w:val="center"/>
          </w:tcPr>
          <w:p>
            <w:pPr>
              <w:spacing w:line="240" w:lineRule="exact"/>
              <w:jc w:val="center"/>
              <w:rPr>
                <w:rFonts w:hint="eastAsia"/>
                <w:sz w:val="18"/>
                <w:szCs w:val="18"/>
                <w:lang w:val="en-US" w:eastAsia="zh-CN"/>
              </w:rPr>
            </w:pPr>
            <w:r>
              <w:rPr>
                <w:rFonts w:hint="eastAsia"/>
                <w:sz w:val="18"/>
                <w:szCs w:val="18"/>
              </w:rPr>
              <w:t>高级工程师</w:t>
            </w:r>
          </w:p>
        </w:tc>
        <w:tc>
          <w:tcPr>
            <w:tcW w:w="1486" w:type="dxa"/>
            <w:vAlign w:val="center"/>
          </w:tcPr>
          <w:p>
            <w:pPr>
              <w:jc w:val="center"/>
              <w:rPr>
                <w:rFonts w:hint="eastAsia"/>
                <w:sz w:val="18"/>
                <w:szCs w:val="18"/>
                <w:lang w:val="en-US" w:eastAsia="zh-CN"/>
              </w:rPr>
            </w:pPr>
            <w:r>
              <w:rPr>
                <w:sz w:val="18"/>
                <w:szCs w:val="18"/>
              </w:rPr>
              <w:t>37</w:t>
            </w:r>
          </w:p>
        </w:tc>
        <w:tc>
          <w:tcPr>
            <w:tcW w:w="1534" w:type="dxa"/>
            <w:vAlign w:val="center"/>
          </w:tcPr>
          <w:p>
            <w:pPr>
              <w:jc w:val="center"/>
              <w:rPr>
                <w:rFonts w:hint="eastAsia"/>
                <w:sz w:val="18"/>
                <w:szCs w:val="18"/>
                <w:lang w:val="en-US" w:eastAsia="zh-CN"/>
              </w:rPr>
            </w:pPr>
            <w:r>
              <w:rPr>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sz w:val="18"/>
                <w:szCs w:val="18"/>
                <w:lang w:val="en-US" w:eastAsia="zh-CN"/>
              </w:rPr>
            </w:pPr>
            <w:r>
              <w:rPr>
                <w:rFonts w:hint="eastAsia"/>
                <w:sz w:val="18"/>
                <w:szCs w:val="18"/>
              </w:rPr>
              <w:t>燃气</w:t>
            </w:r>
          </w:p>
        </w:tc>
        <w:tc>
          <w:tcPr>
            <w:tcW w:w="1203" w:type="dxa"/>
            <w:vAlign w:val="center"/>
          </w:tcPr>
          <w:p>
            <w:pPr>
              <w:jc w:val="center"/>
              <w:rPr>
                <w:rFonts w:hint="eastAsia" w:eastAsia="宋体"/>
                <w:sz w:val="18"/>
                <w:szCs w:val="18"/>
                <w:lang w:val="en-US" w:eastAsia="zh-CN"/>
              </w:rPr>
            </w:pPr>
            <w:r>
              <w:rPr>
                <w:rFonts w:hint="eastAsia"/>
                <w:color w:val="auto"/>
                <w:sz w:val="18"/>
                <w:szCs w:val="18"/>
                <w:lang w:eastAsia="zh-CN"/>
              </w:rPr>
              <w:t>专职</w:t>
            </w:r>
          </w:p>
        </w:tc>
        <w:tc>
          <w:tcPr>
            <w:tcW w:w="1442" w:type="dxa"/>
            <w:vAlign w:val="center"/>
          </w:tcPr>
          <w:p>
            <w:pPr>
              <w:jc w:val="center"/>
              <w:rPr>
                <w:rFonts w:hint="eastAsia"/>
                <w:sz w:val="18"/>
                <w:szCs w:val="18"/>
                <w:lang w:val="en-US" w:eastAsia="zh-CN"/>
              </w:rPr>
            </w:pPr>
            <w:r>
              <w:rPr>
                <w:rFonts w:hint="eastAsia"/>
                <w:sz w:val="18"/>
                <w:szCs w:val="18"/>
              </w:rPr>
              <w:t>樊金光</w:t>
            </w:r>
          </w:p>
        </w:tc>
        <w:tc>
          <w:tcPr>
            <w:tcW w:w="1027" w:type="dxa"/>
            <w:vAlign w:val="center"/>
          </w:tcPr>
          <w:p>
            <w:pPr>
              <w:jc w:val="center"/>
              <w:rPr>
                <w:rFonts w:hint="eastAsia"/>
                <w:sz w:val="18"/>
                <w:szCs w:val="18"/>
                <w:lang w:val="en-US" w:eastAsia="zh-CN"/>
              </w:rPr>
            </w:pPr>
            <w:r>
              <w:rPr>
                <w:rFonts w:hint="eastAsia"/>
                <w:sz w:val="18"/>
                <w:szCs w:val="18"/>
              </w:rPr>
              <w:t>男</w:t>
            </w:r>
          </w:p>
        </w:tc>
        <w:tc>
          <w:tcPr>
            <w:tcW w:w="1108" w:type="dxa"/>
            <w:vAlign w:val="center"/>
          </w:tcPr>
          <w:p>
            <w:pPr>
              <w:jc w:val="center"/>
              <w:rPr>
                <w:rFonts w:hint="eastAsia"/>
                <w:sz w:val="18"/>
                <w:szCs w:val="18"/>
                <w:lang w:val="en-US" w:eastAsia="zh-CN"/>
              </w:rPr>
            </w:pPr>
            <w:r>
              <w:rPr>
                <w:rFonts w:hint="eastAsia"/>
                <w:sz w:val="18"/>
                <w:szCs w:val="18"/>
              </w:rPr>
              <w:t>6</w:t>
            </w:r>
            <w:r>
              <w:rPr>
                <w:sz w:val="18"/>
                <w:szCs w:val="18"/>
              </w:rPr>
              <w:t>2</w:t>
            </w:r>
          </w:p>
        </w:tc>
        <w:tc>
          <w:tcPr>
            <w:tcW w:w="2007" w:type="dxa"/>
            <w:vAlign w:val="center"/>
          </w:tcPr>
          <w:p>
            <w:pPr>
              <w:spacing w:line="240" w:lineRule="exact"/>
              <w:jc w:val="center"/>
              <w:rPr>
                <w:rFonts w:hint="eastAsia"/>
                <w:sz w:val="18"/>
                <w:szCs w:val="18"/>
                <w:lang w:val="en-US" w:eastAsia="zh-CN"/>
              </w:rPr>
            </w:pPr>
            <w:r>
              <w:rPr>
                <w:rFonts w:hint="eastAsia"/>
                <w:sz w:val="18"/>
                <w:szCs w:val="18"/>
              </w:rPr>
              <w:t>注册公用设备工程师（动力）</w:t>
            </w:r>
          </w:p>
        </w:tc>
        <w:tc>
          <w:tcPr>
            <w:tcW w:w="2146" w:type="dxa"/>
            <w:vAlign w:val="center"/>
          </w:tcPr>
          <w:p>
            <w:pPr>
              <w:spacing w:line="240" w:lineRule="exact"/>
              <w:jc w:val="center"/>
              <w:rPr>
                <w:rFonts w:hint="eastAsia"/>
                <w:sz w:val="18"/>
                <w:szCs w:val="18"/>
                <w:lang w:val="en-US" w:eastAsia="zh-CN"/>
              </w:rPr>
            </w:pPr>
            <w:r>
              <w:rPr>
                <w:rFonts w:hint="eastAsia"/>
                <w:sz w:val="18"/>
                <w:szCs w:val="18"/>
              </w:rPr>
              <w:t>高级工程师</w:t>
            </w:r>
          </w:p>
        </w:tc>
        <w:tc>
          <w:tcPr>
            <w:tcW w:w="1486" w:type="dxa"/>
            <w:vAlign w:val="center"/>
          </w:tcPr>
          <w:p>
            <w:pPr>
              <w:jc w:val="center"/>
              <w:rPr>
                <w:rFonts w:hint="eastAsia"/>
                <w:sz w:val="18"/>
                <w:szCs w:val="18"/>
                <w:lang w:val="en-US" w:eastAsia="zh-CN"/>
              </w:rPr>
            </w:pPr>
            <w:r>
              <w:rPr>
                <w:rFonts w:hint="eastAsia"/>
                <w:sz w:val="18"/>
                <w:szCs w:val="18"/>
              </w:rPr>
              <w:t>3</w:t>
            </w:r>
            <w:r>
              <w:rPr>
                <w:sz w:val="18"/>
                <w:szCs w:val="18"/>
              </w:rPr>
              <w:t>6</w:t>
            </w:r>
          </w:p>
        </w:tc>
        <w:tc>
          <w:tcPr>
            <w:tcW w:w="1534" w:type="dxa"/>
            <w:vAlign w:val="center"/>
          </w:tcPr>
          <w:p>
            <w:pPr>
              <w:jc w:val="center"/>
              <w:rPr>
                <w:rFonts w:hint="eastAsia"/>
                <w:sz w:val="18"/>
                <w:szCs w:val="18"/>
                <w:lang w:val="en-US" w:eastAsia="zh-CN"/>
              </w:rPr>
            </w:pPr>
            <w:r>
              <w:rPr>
                <w:rFonts w:hint="eastAsia"/>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sz w:val="18"/>
                <w:szCs w:val="18"/>
                <w:lang w:val="en-US" w:eastAsia="zh-CN"/>
              </w:rPr>
            </w:pPr>
            <w:r>
              <w:rPr>
                <w:rFonts w:hint="eastAsia"/>
                <w:sz w:val="18"/>
                <w:szCs w:val="18"/>
              </w:rPr>
              <w:t>燃气</w:t>
            </w:r>
          </w:p>
        </w:tc>
        <w:tc>
          <w:tcPr>
            <w:tcW w:w="1203" w:type="dxa"/>
            <w:vAlign w:val="center"/>
          </w:tcPr>
          <w:p>
            <w:pPr>
              <w:jc w:val="center"/>
              <w:rPr>
                <w:rFonts w:hint="eastAsia" w:eastAsia="宋体"/>
                <w:sz w:val="18"/>
                <w:szCs w:val="18"/>
                <w:lang w:val="en-US" w:eastAsia="zh-CN"/>
              </w:rPr>
            </w:pPr>
            <w:r>
              <w:rPr>
                <w:rFonts w:hint="eastAsia"/>
                <w:color w:val="auto"/>
                <w:sz w:val="18"/>
                <w:szCs w:val="18"/>
                <w:lang w:eastAsia="zh-CN"/>
              </w:rPr>
              <w:t>专职</w:t>
            </w:r>
          </w:p>
        </w:tc>
        <w:tc>
          <w:tcPr>
            <w:tcW w:w="1442" w:type="dxa"/>
            <w:vAlign w:val="center"/>
          </w:tcPr>
          <w:p>
            <w:pPr>
              <w:jc w:val="center"/>
              <w:rPr>
                <w:rFonts w:hint="eastAsia"/>
                <w:sz w:val="18"/>
                <w:szCs w:val="18"/>
                <w:lang w:val="en-US" w:eastAsia="zh-CN"/>
              </w:rPr>
            </w:pPr>
            <w:r>
              <w:rPr>
                <w:rFonts w:hint="eastAsia"/>
                <w:sz w:val="18"/>
                <w:szCs w:val="18"/>
              </w:rPr>
              <w:t xml:space="preserve">赵 </w:t>
            </w:r>
            <w:r>
              <w:rPr>
                <w:sz w:val="18"/>
                <w:szCs w:val="18"/>
              </w:rPr>
              <w:t xml:space="preserve"> </w:t>
            </w:r>
            <w:r>
              <w:rPr>
                <w:rFonts w:hint="eastAsia"/>
                <w:sz w:val="18"/>
                <w:szCs w:val="18"/>
              </w:rPr>
              <w:t>青</w:t>
            </w:r>
          </w:p>
        </w:tc>
        <w:tc>
          <w:tcPr>
            <w:tcW w:w="1027" w:type="dxa"/>
            <w:vAlign w:val="center"/>
          </w:tcPr>
          <w:p>
            <w:pPr>
              <w:jc w:val="center"/>
              <w:rPr>
                <w:rFonts w:hint="eastAsia"/>
                <w:sz w:val="18"/>
                <w:szCs w:val="18"/>
                <w:lang w:val="en-US" w:eastAsia="zh-CN"/>
              </w:rPr>
            </w:pPr>
            <w:r>
              <w:rPr>
                <w:rFonts w:hint="eastAsia"/>
                <w:sz w:val="18"/>
                <w:szCs w:val="18"/>
              </w:rPr>
              <w:t>女</w:t>
            </w:r>
          </w:p>
        </w:tc>
        <w:tc>
          <w:tcPr>
            <w:tcW w:w="1108" w:type="dxa"/>
            <w:vAlign w:val="center"/>
          </w:tcPr>
          <w:p>
            <w:pPr>
              <w:jc w:val="center"/>
              <w:rPr>
                <w:rFonts w:hint="eastAsia"/>
                <w:sz w:val="18"/>
                <w:szCs w:val="18"/>
                <w:lang w:val="en-US" w:eastAsia="zh-CN"/>
              </w:rPr>
            </w:pPr>
            <w:r>
              <w:rPr>
                <w:rFonts w:hint="eastAsia"/>
                <w:sz w:val="18"/>
                <w:szCs w:val="18"/>
              </w:rPr>
              <w:t>5</w:t>
            </w:r>
            <w:r>
              <w:rPr>
                <w:sz w:val="18"/>
                <w:szCs w:val="18"/>
              </w:rPr>
              <w:t>8</w:t>
            </w:r>
          </w:p>
        </w:tc>
        <w:tc>
          <w:tcPr>
            <w:tcW w:w="2007" w:type="dxa"/>
            <w:vAlign w:val="center"/>
          </w:tcPr>
          <w:p>
            <w:pPr>
              <w:spacing w:line="240" w:lineRule="exact"/>
              <w:jc w:val="center"/>
              <w:rPr>
                <w:rFonts w:hint="eastAsia"/>
                <w:sz w:val="18"/>
                <w:szCs w:val="18"/>
                <w:lang w:val="en-US" w:eastAsia="zh-CN"/>
              </w:rPr>
            </w:pPr>
            <w:r>
              <w:rPr>
                <w:rFonts w:hint="eastAsia"/>
                <w:sz w:val="18"/>
                <w:szCs w:val="18"/>
              </w:rPr>
              <w:t>注册公用设备工程师（动力）</w:t>
            </w:r>
          </w:p>
        </w:tc>
        <w:tc>
          <w:tcPr>
            <w:tcW w:w="2146" w:type="dxa"/>
            <w:vAlign w:val="center"/>
          </w:tcPr>
          <w:p>
            <w:pPr>
              <w:spacing w:line="240" w:lineRule="exact"/>
              <w:jc w:val="center"/>
              <w:rPr>
                <w:rFonts w:hint="eastAsia"/>
                <w:sz w:val="18"/>
                <w:szCs w:val="18"/>
                <w:lang w:val="en-US" w:eastAsia="zh-CN"/>
              </w:rPr>
            </w:pPr>
            <w:r>
              <w:rPr>
                <w:rFonts w:hint="eastAsia"/>
                <w:sz w:val="18"/>
                <w:szCs w:val="18"/>
              </w:rPr>
              <w:t>高级工程师</w:t>
            </w:r>
          </w:p>
        </w:tc>
        <w:tc>
          <w:tcPr>
            <w:tcW w:w="1486" w:type="dxa"/>
            <w:vAlign w:val="center"/>
          </w:tcPr>
          <w:p>
            <w:pPr>
              <w:jc w:val="center"/>
              <w:rPr>
                <w:rFonts w:hint="eastAsia"/>
                <w:sz w:val="18"/>
                <w:szCs w:val="18"/>
                <w:lang w:val="en-US" w:eastAsia="zh-CN"/>
              </w:rPr>
            </w:pPr>
            <w:r>
              <w:rPr>
                <w:rFonts w:hint="eastAsia"/>
                <w:sz w:val="18"/>
                <w:szCs w:val="18"/>
              </w:rPr>
              <w:t>2</w:t>
            </w:r>
            <w:r>
              <w:rPr>
                <w:sz w:val="18"/>
                <w:szCs w:val="18"/>
              </w:rPr>
              <w:t>3</w:t>
            </w:r>
          </w:p>
        </w:tc>
        <w:tc>
          <w:tcPr>
            <w:tcW w:w="1534" w:type="dxa"/>
            <w:vAlign w:val="center"/>
          </w:tcPr>
          <w:p>
            <w:pPr>
              <w:jc w:val="center"/>
              <w:rPr>
                <w:rFonts w:hint="eastAsia"/>
                <w:sz w:val="18"/>
                <w:szCs w:val="18"/>
                <w:lang w:val="en-US" w:eastAsia="zh-CN"/>
              </w:rPr>
            </w:pPr>
            <w:r>
              <w:rPr>
                <w:rFonts w:hint="eastAsia"/>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宋体" w:hAnsi="宋体" w:eastAsia="宋体" w:cs="宋体"/>
                <w:color w:val="auto"/>
                <w:kern w:val="2"/>
                <w:sz w:val="18"/>
                <w:szCs w:val="18"/>
                <w:lang w:val="en-US" w:eastAsia="zh-CN" w:bidi="ar-SA"/>
              </w:rPr>
            </w:pPr>
            <w:r>
              <w:rPr>
                <w:rFonts w:hint="eastAsia"/>
                <w:sz w:val="18"/>
                <w:szCs w:val="18"/>
              </w:rPr>
              <w:t>燃气</w:t>
            </w:r>
          </w:p>
        </w:tc>
        <w:tc>
          <w:tcPr>
            <w:tcW w:w="1203" w:type="dxa"/>
            <w:vAlign w:val="center"/>
          </w:tcPr>
          <w:p>
            <w:pPr>
              <w:jc w:val="center"/>
              <w:rPr>
                <w:rFonts w:hint="eastAsia" w:ascii="宋体" w:hAnsi="宋体" w:eastAsia="宋体" w:cs="宋体"/>
                <w:color w:val="auto"/>
                <w:kern w:val="2"/>
                <w:sz w:val="18"/>
                <w:szCs w:val="18"/>
                <w:lang w:val="en-US" w:eastAsia="zh-CN" w:bidi="ar-SA"/>
              </w:rPr>
            </w:pPr>
            <w:r>
              <w:rPr>
                <w:rFonts w:hint="eastAsia"/>
                <w:color w:val="auto"/>
                <w:sz w:val="18"/>
                <w:szCs w:val="18"/>
                <w:lang w:eastAsia="zh-CN"/>
              </w:rPr>
              <w:t>专职</w:t>
            </w:r>
          </w:p>
        </w:tc>
        <w:tc>
          <w:tcPr>
            <w:tcW w:w="1442" w:type="dxa"/>
            <w:vAlign w:val="center"/>
          </w:tcPr>
          <w:p>
            <w:pPr>
              <w:jc w:val="center"/>
              <w:rPr>
                <w:rFonts w:hint="eastAsia" w:ascii="宋体" w:hAnsi="宋体" w:eastAsia="宋体" w:cs="宋体"/>
                <w:color w:val="auto"/>
                <w:kern w:val="2"/>
                <w:sz w:val="18"/>
                <w:szCs w:val="18"/>
                <w:lang w:val="en-US" w:eastAsia="zh-CN" w:bidi="ar-SA"/>
              </w:rPr>
            </w:pPr>
            <w:r>
              <w:rPr>
                <w:rFonts w:hint="eastAsia"/>
                <w:sz w:val="18"/>
                <w:szCs w:val="18"/>
                <w:lang w:eastAsia="zh-CN"/>
              </w:rPr>
              <w:t>郝丽芬</w:t>
            </w:r>
          </w:p>
        </w:tc>
        <w:tc>
          <w:tcPr>
            <w:tcW w:w="1027" w:type="dxa"/>
            <w:vAlign w:val="center"/>
          </w:tcPr>
          <w:p>
            <w:pPr>
              <w:jc w:val="center"/>
              <w:rPr>
                <w:rFonts w:hint="eastAsia" w:ascii="宋体" w:hAnsi="宋体" w:eastAsia="宋体" w:cs="宋体"/>
                <w:color w:val="auto"/>
                <w:kern w:val="2"/>
                <w:sz w:val="18"/>
                <w:szCs w:val="18"/>
                <w:lang w:val="en-US" w:eastAsia="zh-CN" w:bidi="ar-SA"/>
              </w:rPr>
            </w:pPr>
            <w:r>
              <w:rPr>
                <w:rFonts w:hint="eastAsia"/>
                <w:sz w:val="18"/>
                <w:szCs w:val="18"/>
                <w:lang w:eastAsia="zh-CN"/>
              </w:rPr>
              <w:t>女</w:t>
            </w:r>
          </w:p>
        </w:tc>
        <w:tc>
          <w:tcPr>
            <w:tcW w:w="1108" w:type="dxa"/>
            <w:vAlign w:val="center"/>
          </w:tcPr>
          <w:p>
            <w:pPr>
              <w:jc w:val="center"/>
              <w:rPr>
                <w:rFonts w:hint="eastAsia" w:ascii="宋体" w:hAnsi="宋体" w:eastAsia="宋体" w:cs="宋体"/>
                <w:color w:val="auto"/>
                <w:kern w:val="2"/>
                <w:sz w:val="18"/>
                <w:szCs w:val="18"/>
                <w:lang w:val="en-US" w:eastAsia="zh-CN" w:bidi="ar-SA"/>
              </w:rPr>
            </w:pPr>
            <w:r>
              <w:rPr>
                <w:rFonts w:hint="eastAsia"/>
                <w:sz w:val="18"/>
                <w:szCs w:val="18"/>
                <w:lang w:val="en-US" w:eastAsia="zh-CN"/>
              </w:rPr>
              <w:t>52</w:t>
            </w:r>
          </w:p>
        </w:tc>
        <w:tc>
          <w:tcPr>
            <w:tcW w:w="2007" w:type="dxa"/>
            <w:vAlign w:val="center"/>
          </w:tcPr>
          <w:p>
            <w:pPr>
              <w:spacing w:line="240" w:lineRule="exact"/>
              <w:jc w:val="center"/>
              <w:rPr>
                <w:rFonts w:hint="eastAsia"/>
                <w:color w:val="auto"/>
                <w:sz w:val="18"/>
                <w:szCs w:val="18"/>
              </w:rPr>
            </w:pPr>
            <w:r>
              <w:rPr>
                <w:rFonts w:hint="eastAsia"/>
                <w:sz w:val="18"/>
                <w:szCs w:val="18"/>
              </w:rPr>
              <w:t>注册公用设备工程师（动力）</w:t>
            </w:r>
          </w:p>
        </w:tc>
        <w:tc>
          <w:tcPr>
            <w:tcW w:w="2146" w:type="dxa"/>
            <w:vAlign w:val="center"/>
          </w:tcPr>
          <w:p>
            <w:pPr>
              <w:spacing w:line="240" w:lineRule="exact"/>
              <w:jc w:val="center"/>
              <w:rPr>
                <w:rFonts w:hint="eastAsia"/>
                <w:color w:val="auto"/>
                <w:sz w:val="18"/>
                <w:szCs w:val="18"/>
                <w:lang w:val="en-US" w:eastAsia="zh-CN"/>
              </w:rPr>
            </w:pPr>
            <w:r>
              <w:rPr>
                <w:rFonts w:hint="eastAsia"/>
                <w:sz w:val="18"/>
                <w:szCs w:val="18"/>
              </w:rPr>
              <w:t>高级工程师</w:t>
            </w:r>
          </w:p>
        </w:tc>
        <w:tc>
          <w:tcPr>
            <w:tcW w:w="1486" w:type="dxa"/>
            <w:vAlign w:val="center"/>
          </w:tcPr>
          <w:p>
            <w:pPr>
              <w:jc w:val="center"/>
              <w:rPr>
                <w:rFonts w:hint="eastAsia"/>
                <w:color w:val="auto"/>
                <w:sz w:val="20"/>
                <w:szCs w:val="20"/>
                <w:lang w:val="en-US" w:eastAsia="zh-CN"/>
              </w:rPr>
            </w:pPr>
            <w:r>
              <w:rPr>
                <w:rFonts w:hint="default"/>
                <w:sz w:val="18"/>
                <w:szCs w:val="18"/>
                <w:lang w:val="en-US"/>
              </w:rPr>
              <w:t>30</w:t>
            </w:r>
          </w:p>
        </w:tc>
        <w:tc>
          <w:tcPr>
            <w:tcW w:w="1534" w:type="dxa"/>
            <w:vAlign w:val="center"/>
          </w:tcPr>
          <w:p>
            <w:pPr>
              <w:jc w:val="center"/>
              <w:rPr>
                <w:rFonts w:hint="eastAsia"/>
                <w:color w:val="auto"/>
                <w:sz w:val="20"/>
                <w:szCs w:val="20"/>
              </w:rPr>
            </w:pPr>
            <w:r>
              <w:rPr>
                <w:rFonts w:hint="default"/>
                <w:sz w:val="18"/>
                <w:szCs w:val="18"/>
                <w:lang w:val="en-US"/>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eastAsia="宋体"/>
                <w:sz w:val="18"/>
                <w:szCs w:val="18"/>
                <w:lang w:eastAsia="zh-CN"/>
              </w:rPr>
            </w:pPr>
            <w:r>
              <w:rPr>
                <w:rFonts w:hint="eastAsia"/>
                <w:sz w:val="18"/>
                <w:szCs w:val="18"/>
                <w:lang w:eastAsia="zh-CN"/>
              </w:rPr>
              <w:t>园林</w:t>
            </w:r>
          </w:p>
        </w:tc>
        <w:tc>
          <w:tcPr>
            <w:tcW w:w="1203" w:type="dxa"/>
            <w:vAlign w:val="center"/>
          </w:tcPr>
          <w:p>
            <w:pPr>
              <w:jc w:val="center"/>
              <w:rPr>
                <w:rFonts w:hint="eastAsia"/>
                <w:color w:val="auto"/>
                <w:sz w:val="18"/>
                <w:szCs w:val="18"/>
              </w:rPr>
            </w:pPr>
            <w:r>
              <w:rPr>
                <w:rFonts w:hint="eastAsia"/>
                <w:color w:val="auto"/>
                <w:sz w:val="18"/>
                <w:szCs w:val="18"/>
                <w:lang w:eastAsia="zh-CN"/>
              </w:rPr>
              <w:t>专职</w:t>
            </w:r>
          </w:p>
        </w:tc>
        <w:tc>
          <w:tcPr>
            <w:tcW w:w="1442" w:type="dxa"/>
            <w:vAlign w:val="center"/>
          </w:tcPr>
          <w:p>
            <w:pPr>
              <w:jc w:val="center"/>
              <w:rPr>
                <w:rFonts w:hint="eastAsia" w:ascii="宋体" w:hAnsi="宋体" w:eastAsia="宋体" w:cs="宋体"/>
                <w:color w:val="auto"/>
                <w:kern w:val="2"/>
                <w:sz w:val="18"/>
                <w:szCs w:val="18"/>
                <w:lang w:val="en-US" w:eastAsia="zh-CN" w:bidi="ar-SA"/>
              </w:rPr>
            </w:pPr>
            <w:r>
              <w:rPr>
                <w:rFonts w:hint="eastAsia"/>
                <w:sz w:val="18"/>
                <w:szCs w:val="18"/>
              </w:rPr>
              <w:t>程冀南</w:t>
            </w:r>
          </w:p>
        </w:tc>
        <w:tc>
          <w:tcPr>
            <w:tcW w:w="1027" w:type="dxa"/>
            <w:vAlign w:val="center"/>
          </w:tcPr>
          <w:p>
            <w:pPr>
              <w:jc w:val="center"/>
              <w:rPr>
                <w:rFonts w:hint="eastAsia"/>
                <w:color w:val="auto"/>
                <w:sz w:val="18"/>
                <w:szCs w:val="18"/>
              </w:rPr>
            </w:pPr>
            <w:r>
              <w:rPr>
                <w:rFonts w:hint="eastAsia"/>
                <w:sz w:val="18"/>
                <w:szCs w:val="18"/>
              </w:rPr>
              <w:t>男</w:t>
            </w:r>
          </w:p>
        </w:tc>
        <w:tc>
          <w:tcPr>
            <w:tcW w:w="1108" w:type="dxa"/>
            <w:vAlign w:val="center"/>
          </w:tcPr>
          <w:p>
            <w:pPr>
              <w:jc w:val="center"/>
              <w:rPr>
                <w:rFonts w:hint="eastAsia"/>
                <w:color w:val="auto"/>
                <w:kern w:val="2"/>
                <w:sz w:val="18"/>
                <w:szCs w:val="18"/>
                <w:lang w:val="en-US" w:eastAsia="zh-CN" w:bidi="ar-SA"/>
              </w:rPr>
            </w:pPr>
            <w:r>
              <w:rPr>
                <w:rFonts w:hint="eastAsia"/>
                <w:sz w:val="18"/>
                <w:szCs w:val="18"/>
              </w:rPr>
              <w:t>3</w:t>
            </w:r>
            <w:r>
              <w:rPr>
                <w:sz w:val="18"/>
                <w:szCs w:val="18"/>
              </w:rPr>
              <w:t>9</w:t>
            </w:r>
          </w:p>
        </w:tc>
        <w:tc>
          <w:tcPr>
            <w:tcW w:w="2007" w:type="dxa"/>
            <w:vAlign w:val="center"/>
          </w:tcPr>
          <w:p>
            <w:pPr>
              <w:spacing w:line="240" w:lineRule="exact"/>
              <w:jc w:val="center"/>
              <w:rPr>
                <w:rFonts w:hint="eastAsia"/>
                <w:color w:val="auto"/>
                <w:sz w:val="18"/>
                <w:szCs w:val="18"/>
              </w:rPr>
            </w:pPr>
            <w:r>
              <w:rPr>
                <w:rFonts w:hint="eastAsia"/>
                <w:sz w:val="18"/>
                <w:szCs w:val="18"/>
              </w:rPr>
              <w:t>/</w:t>
            </w:r>
          </w:p>
        </w:tc>
        <w:tc>
          <w:tcPr>
            <w:tcW w:w="2146" w:type="dxa"/>
            <w:vAlign w:val="center"/>
          </w:tcPr>
          <w:p>
            <w:pPr>
              <w:spacing w:line="240" w:lineRule="exact"/>
              <w:jc w:val="center"/>
              <w:rPr>
                <w:rFonts w:hint="eastAsia" w:eastAsia="宋体"/>
                <w:color w:val="auto"/>
                <w:kern w:val="2"/>
                <w:sz w:val="18"/>
                <w:szCs w:val="18"/>
                <w:lang w:val="en-US" w:eastAsia="zh-CN" w:bidi="ar-SA"/>
              </w:rPr>
            </w:pPr>
            <w:r>
              <w:rPr>
                <w:rFonts w:hint="eastAsia"/>
                <w:sz w:val="18"/>
                <w:szCs w:val="18"/>
              </w:rPr>
              <w:t>高级工程师</w:t>
            </w:r>
          </w:p>
        </w:tc>
        <w:tc>
          <w:tcPr>
            <w:tcW w:w="1486" w:type="dxa"/>
            <w:vAlign w:val="center"/>
          </w:tcPr>
          <w:p>
            <w:pPr>
              <w:jc w:val="center"/>
              <w:rPr>
                <w:rFonts w:hint="eastAsia"/>
                <w:color w:val="auto"/>
                <w:kern w:val="2"/>
                <w:sz w:val="20"/>
                <w:szCs w:val="20"/>
                <w:lang w:val="en-US" w:eastAsia="zh-CN" w:bidi="ar-SA"/>
              </w:rPr>
            </w:pPr>
            <w:r>
              <w:rPr>
                <w:rFonts w:hint="eastAsia"/>
                <w:sz w:val="18"/>
                <w:szCs w:val="18"/>
              </w:rPr>
              <w:t>15</w:t>
            </w:r>
          </w:p>
        </w:tc>
        <w:tc>
          <w:tcPr>
            <w:tcW w:w="1534" w:type="dxa"/>
            <w:vAlign w:val="center"/>
          </w:tcPr>
          <w:p>
            <w:pPr>
              <w:jc w:val="center"/>
              <w:rPr>
                <w:rFonts w:hint="eastAsia"/>
                <w:color w:val="auto"/>
                <w:sz w:val="20"/>
                <w:szCs w:val="20"/>
              </w:rPr>
            </w:pPr>
            <w:r>
              <w:rPr>
                <w:rFonts w:hint="eastAsia"/>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eastAsia="宋体"/>
                <w:sz w:val="18"/>
                <w:szCs w:val="18"/>
                <w:lang w:eastAsia="zh-CN"/>
              </w:rPr>
            </w:pPr>
            <w:r>
              <w:rPr>
                <w:rFonts w:hint="eastAsia"/>
                <w:sz w:val="18"/>
                <w:szCs w:val="18"/>
                <w:lang w:eastAsia="zh-CN"/>
              </w:rPr>
              <w:t>园林</w:t>
            </w:r>
          </w:p>
        </w:tc>
        <w:tc>
          <w:tcPr>
            <w:tcW w:w="1203" w:type="dxa"/>
            <w:vAlign w:val="center"/>
          </w:tcPr>
          <w:p>
            <w:pPr>
              <w:jc w:val="center"/>
              <w:rPr>
                <w:rFonts w:hint="eastAsia"/>
                <w:color w:val="auto"/>
                <w:sz w:val="18"/>
                <w:szCs w:val="18"/>
              </w:rPr>
            </w:pPr>
            <w:r>
              <w:rPr>
                <w:rFonts w:hint="eastAsia"/>
                <w:color w:val="auto"/>
                <w:sz w:val="18"/>
                <w:szCs w:val="18"/>
                <w:lang w:eastAsia="zh-CN"/>
              </w:rPr>
              <w:t>专职</w:t>
            </w:r>
          </w:p>
        </w:tc>
        <w:tc>
          <w:tcPr>
            <w:tcW w:w="1442" w:type="dxa"/>
            <w:vAlign w:val="center"/>
          </w:tcPr>
          <w:p>
            <w:pPr>
              <w:jc w:val="center"/>
              <w:rPr>
                <w:rFonts w:hint="eastAsia" w:ascii="宋体" w:hAnsi="宋体" w:eastAsia="宋体" w:cs="宋体"/>
                <w:color w:val="auto"/>
                <w:kern w:val="2"/>
                <w:sz w:val="18"/>
                <w:szCs w:val="18"/>
                <w:lang w:val="en-US" w:eastAsia="zh-CN" w:bidi="ar-SA"/>
              </w:rPr>
            </w:pPr>
            <w:r>
              <w:rPr>
                <w:rFonts w:hint="eastAsia"/>
                <w:sz w:val="18"/>
                <w:szCs w:val="18"/>
              </w:rPr>
              <w:t>张轩平</w:t>
            </w:r>
          </w:p>
        </w:tc>
        <w:tc>
          <w:tcPr>
            <w:tcW w:w="1027" w:type="dxa"/>
            <w:vAlign w:val="center"/>
          </w:tcPr>
          <w:p>
            <w:pPr>
              <w:jc w:val="center"/>
              <w:rPr>
                <w:rFonts w:hint="eastAsia"/>
                <w:color w:val="auto"/>
                <w:sz w:val="18"/>
                <w:szCs w:val="18"/>
              </w:rPr>
            </w:pPr>
            <w:r>
              <w:rPr>
                <w:rFonts w:hint="eastAsia"/>
                <w:sz w:val="18"/>
                <w:szCs w:val="18"/>
              </w:rPr>
              <w:t>男</w:t>
            </w:r>
          </w:p>
        </w:tc>
        <w:tc>
          <w:tcPr>
            <w:tcW w:w="1108" w:type="dxa"/>
            <w:vAlign w:val="center"/>
          </w:tcPr>
          <w:p>
            <w:pPr>
              <w:jc w:val="center"/>
              <w:rPr>
                <w:rFonts w:hint="eastAsia"/>
                <w:color w:val="auto"/>
                <w:kern w:val="2"/>
                <w:sz w:val="18"/>
                <w:szCs w:val="18"/>
                <w:lang w:val="en-US" w:eastAsia="zh-CN" w:bidi="ar-SA"/>
              </w:rPr>
            </w:pPr>
            <w:r>
              <w:rPr>
                <w:rFonts w:hint="eastAsia"/>
                <w:sz w:val="18"/>
                <w:szCs w:val="18"/>
              </w:rPr>
              <w:t>6</w:t>
            </w:r>
            <w:r>
              <w:rPr>
                <w:sz w:val="18"/>
                <w:szCs w:val="18"/>
              </w:rPr>
              <w:t>7</w:t>
            </w:r>
          </w:p>
        </w:tc>
        <w:tc>
          <w:tcPr>
            <w:tcW w:w="2007" w:type="dxa"/>
            <w:vAlign w:val="center"/>
          </w:tcPr>
          <w:p>
            <w:pPr>
              <w:spacing w:line="240" w:lineRule="exact"/>
              <w:jc w:val="center"/>
              <w:rPr>
                <w:rFonts w:hint="eastAsia"/>
                <w:color w:val="auto"/>
                <w:sz w:val="18"/>
                <w:szCs w:val="18"/>
              </w:rPr>
            </w:pPr>
            <w:r>
              <w:rPr>
                <w:rFonts w:hint="eastAsia"/>
                <w:sz w:val="18"/>
                <w:szCs w:val="18"/>
              </w:rPr>
              <w:t>/</w:t>
            </w:r>
          </w:p>
        </w:tc>
        <w:tc>
          <w:tcPr>
            <w:tcW w:w="2146" w:type="dxa"/>
            <w:vAlign w:val="center"/>
          </w:tcPr>
          <w:p>
            <w:pPr>
              <w:spacing w:line="240" w:lineRule="exact"/>
              <w:jc w:val="center"/>
              <w:rPr>
                <w:rFonts w:hint="eastAsia" w:eastAsia="宋体"/>
                <w:color w:val="auto"/>
                <w:kern w:val="2"/>
                <w:sz w:val="18"/>
                <w:szCs w:val="18"/>
                <w:lang w:val="en-US" w:eastAsia="zh-CN" w:bidi="ar-SA"/>
              </w:rPr>
            </w:pPr>
            <w:r>
              <w:rPr>
                <w:rFonts w:hint="eastAsia"/>
                <w:sz w:val="18"/>
                <w:szCs w:val="18"/>
              </w:rPr>
              <w:t>高级工程师</w:t>
            </w:r>
          </w:p>
        </w:tc>
        <w:tc>
          <w:tcPr>
            <w:tcW w:w="1486" w:type="dxa"/>
            <w:vAlign w:val="center"/>
          </w:tcPr>
          <w:p>
            <w:pPr>
              <w:jc w:val="center"/>
              <w:rPr>
                <w:rFonts w:hint="eastAsia"/>
                <w:color w:val="auto"/>
                <w:kern w:val="2"/>
                <w:sz w:val="20"/>
                <w:szCs w:val="20"/>
                <w:lang w:val="en-US" w:eastAsia="zh-CN" w:bidi="ar-SA"/>
              </w:rPr>
            </w:pPr>
            <w:r>
              <w:rPr>
                <w:sz w:val="18"/>
                <w:szCs w:val="18"/>
              </w:rPr>
              <w:t>34</w:t>
            </w:r>
          </w:p>
        </w:tc>
        <w:tc>
          <w:tcPr>
            <w:tcW w:w="1534" w:type="dxa"/>
            <w:vAlign w:val="center"/>
          </w:tcPr>
          <w:p>
            <w:pPr>
              <w:jc w:val="center"/>
              <w:rPr>
                <w:rFonts w:hint="eastAsia"/>
                <w:color w:val="auto"/>
                <w:sz w:val="20"/>
                <w:szCs w:val="20"/>
              </w:rPr>
            </w:pPr>
            <w:r>
              <w:rPr>
                <w:sz w:val="18"/>
                <w:szCs w:val="18"/>
              </w:rPr>
              <w:t>5</w:t>
            </w:r>
          </w:p>
        </w:tc>
      </w:tr>
    </w:tbl>
    <w:p>
      <w:pPr>
        <w:spacing w:after="468" w:afterLines="150"/>
        <w:ind w:firstLine="360" w:firstLineChars="200"/>
        <w:rPr>
          <w:rFonts w:hint="eastAsia" w:ascii="方正小标宋简体" w:hAnsi="方正小标宋简体" w:eastAsia="方正小标宋简体"/>
          <w:b w:val="0"/>
          <w:bCs/>
          <w:sz w:val="44"/>
          <w:szCs w:val="44"/>
          <w:lang w:eastAsia="zh-CN"/>
        </w:rPr>
        <w:sectPr>
          <w:pgSz w:w="16838" w:h="11906" w:orient="landscape"/>
          <w:pgMar w:top="1800" w:right="1440" w:bottom="1800" w:left="1440" w:header="851" w:footer="992" w:gutter="0"/>
          <w:cols w:space="425" w:num="1"/>
          <w:docGrid w:type="lines" w:linePitch="312" w:charSpace="0"/>
        </w:sectPr>
      </w:pPr>
      <w:r>
        <w:rPr>
          <w:rFonts w:ascii="Times New Roman" w:hAnsi="Times New Roman"/>
          <w:sz w:val="18"/>
          <w:szCs w:val="18"/>
        </w:rPr>
        <w:t>注：1.人数填写为：总人数－60周岁以下人数；3.“结构（cx）”人数为结构</w:t>
      </w:r>
      <w:r>
        <w:rPr>
          <w:rFonts w:hint="eastAsia" w:ascii="Times New Roman" w:hAnsi="Times New Roman"/>
          <w:sz w:val="18"/>
          <w:szCs w:val="18"/>
          <w:lang w:eastAsia="zh-CN"/>
        </w:rPr>
        <w:t>专职</w:t>
      </w:r>
      <w:r>
        <w:rPr>
          <w:rFonts w:ascii="Times New Roman" w:hAnsi="Times New Roman"/>
          <w:sz w:val="18"/>
          <w:szCs w:val="18"/>
        </w:rPr>
        <w:t>业超限高层审查人数；3.“合计”人数不计“结构（cx）”人数</w:t>
      </w:r>
    </w:p>
    <w:p>
      <w:pPr>
        <w:keepNext w:val="0"/>
        <w:keepLines w:val="0"/>
        <w:pageBreakBefore w:val="0"/>
        <w:widowControl w:val="0"/>
        <w:tabs>
          <w:tab w:val="left" w:pos="1620"/>
        </w:tabs>
        <w:kinsoku/>
        <w:wordWrap/>
        <w:overflowPunct/>
        <w:topLinePunct w:val="0"/>
        <w:autoSpaceDE/>
        <w:autoSpaceDN/>
        <w:bidi w:val="0"/>
        <w:adjustRightInd/>
        <w:snapToGrid/>
        <w:spacing w:before="0" w:beforeLines="0" w:after="0" w:afterLines="0" w:line="600" w:lineRule="exact"/>
        <w:ind w:left="0" w:leftChars="0" w:right="0" w:rightChars="0" w:firstLine="0" w:firstLineChars="0"/>
        <w:jc w:val="center"/>
        <w:textAlignment w:val="auto"/>
        <w:outlineLvl w:val="9"/>
        <w:rPr>
          <w:rFonts w:hint="eastAsia" w:ascii="方正小标宋简体" w:hAnsi="方正小标宋简体" w:eastAsia="方正小标宋简体" w:cs="Times New Roman"/>
          <w:b w:val="0"/>
          <w:bCs/>
          <w:sz w:val="44"/>
          <w:szCs w:val="44"/>
          <w:highlight w:val="none"/>
          <w:lang w:eastAsia="zh-CN"/>
        </w:rPr>
      </w:pPr>
      <w:r>
        <w:rPr>
          <w:rFonts w:hint="eastAsia" w:ascii="方正小标宋简体" w:hAnsi="方正小标宋简体" w:eastAsia="方正小标宋简体"/>
          <w:b w:val="0"/>
          <w:bCs/>
          <w:sz w:val="44"/>
          <w:szCs w:val="44"/>
          <w:lang w:val="en-US" w:eastAsia="zh-CN"/>
        </w:rPr>
        <w:t>佛山德顺施工图审查有限公司</w:t>
      </w:r>
      <w:r>
        <w:rPr>
          <w:rFonts w:hint="eastAsia" w:ascii="方正小标宋简体" w:hAnsi="方正小标宋简体" w:eastAsia="方正小标宋简体" w:cs="Times New Roman"/>
          <w:b w:val="0"/>
          <w:bCs/>
          <w:sz w:val="44"/>
          <w:szCs w:val="44"/>
          <w:highlight w:val="none"/>
          <w:lang w:eastAsia="zh-CN"/>
        </w:rPr>
        <w:t>审查人员业绩</w:t>
      </w:r>
    </w:p>
    <w:tbl>
      <w:tblPr>
        <w:tblStyle w:val="6"/>
        <w:tblW w:w="13861"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94"/>
        <w:gridCol w:w="1567"/>
        <w:gridCol w:w="3817"/>
        <w:gridCol w:w="1200"/>
        <w:gridCol w:w="638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5" w:hRule="atLeast"/>
        </w:trPr>
        <w:tc>
          <w:tcPr>
            <w:tcW w:w="8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姓 名</w:t>
            </w: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完成年月</w:t>
            </w:r>
          </w:p>
        </w:tc>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项  目  名  称（至少5项）</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项目规模</w:t>
            </w:r>
          </w:p>
        </w:tc>
        <w:tc>
          <w:tcPr>
            <w:tcW w:w="6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对应规模的项目特征描述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李生</w:t>
            </w:r>
          </w:p>
        </w:tc>
        <w:tc>
          <w:tcPr>
            <w:tcW w:w="15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2009年12月</w:t>
            </w:r>
          </w:p>
        </w:tc>
        <w:tc>
          <w:tcPr>
            <w:tcW w:w="38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珠江太阳城广场商业中心</w:t>
            </w:r>
          </w:p>
        </w:tc>
        <w:tc>
          <w:tcPr>
            <w:tcW w:w="12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148118平方米商业体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2007年10月</w:t>
            </w:r>
          </w:p>
        </w:tc>
        <w:tc>
          <w:tcPr>
            <w:tcW w:w="38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佛山保利花园一期90B区</w:t>
            </w:r>
          </w:p>
        </w:tc>
        <w:tc>
          <w:tcPr>
            <w:tcW w:w="12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地上26层，地下1层259764平方米住宅小区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2007年11月</w:t>
            </w:r>
          </w:p>
        </w:tc>
        <w:tc>
          <w:tcPr>
            <w:tcW w:w="38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琶洲安置型新社区工程</w:t>
            </w:r>
          </w:p>
        </w:tc>
        <w:tc>
          <w:tcPr>
            <w:tcW w:w="12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地上26层，地下1层185952平方米住宅小区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2012年12月</w:t>
            </w:r>
          </w:p>
        </w:tc>
        <w:tc>
          <w:tcPr>
            <w:tcW w:w="38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广州市黄埔区横沙城中村改造项目</w:t>
            </w:r>
          </w:p>
        </w:tc>
        <w:tc>
          <w:tcPr>
            <w:tcW w:w="12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地上33层，地下2层142652平方米住宅小区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2014年10月</w:t>
            </w:r>
          </w:p>
        </w:tc>
        <w:tc>
          <w:tcPr>
            <w:tcW w:w="38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增城万达商业广场</w:t>
            </w:r>
          </w:p>
        </w:tc>
        <w:tc>
          <w:tcPr>
            <w:tcW w:w="12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378763平方米城市综合体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8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何宝珊</w:t>
            </w: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2010年9月</w:t>
            </w:r>
          </w:p>
        </w:tc>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南海盐步镇雅居蓝湾商住小区</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住宅，建筑高度21.15至72.4米，建筑层数6至23层，总建筑面积约20.5万平方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2011年9月</w:t>
            </w:r>
          </w:p>
        </w:tc>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新世纪花园二期五星级商务酒店公寓B</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一类高层公共建筑，总建筑面积166105平方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2015年12月</w:t>
            </w:r>
          </w:p>
        </w:tc>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江门鹤山新华城商住小区</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住宅，建筑高度91至99.5米，建筑层数28至30层，总建筑面积约30.1万平方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2014年12月</w:t>
            </w:r>
          </w:p>
        </w:tc>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东莞市麻涌镇星河城市广场</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一类高层公共建筑，单体总建筑面积约3.2万方，建筑高度为98.3米，地下2层，地上21层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2015年3月</w:t>
            </w:r>
          </w:p>
        </w:tc>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伦教银钻广场</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大型，一类高层公共建筑，总建筑面积91800平方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8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龙梅</w:t>
            </w: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2019.12.23</w:t>
            </w:r>
          </w:p>
        </w:tc>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碧桂园东江凤凰城凤凰湾C区一标段总承包工程</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大型住宅，6栋17-31层，地下1层，总建筑面积112963.17平方米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2015.9.22</w:t>
            </w:r>
          </w:p>
        </w:tc>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大石华美木业地块一期商业办公楼工程2幢(自编7、8栋)</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大型公建，单体建筑面积分别39071平方米、26864平方米，地上26层，地下2层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2013.10.24</w:t>
            </w:r>
          </w:p>
        </w:tc>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湖畔一号</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大型住宅，36层，总建筑面积86349.37平方米。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2017.5.4</w:t>
            </w:r>
          </w:p>
        </w:tc>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容桂街道德胜河南岸东堤路以南、乐安北路以西地块（天晋商业大厦）</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大型公建，天晋商业大厦42054.58平方米，地上28层，2层地下室11122.8平方米。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2018.3.19</w:t>
            </w:r>
          </w:p>
        </w:tc>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揭阳磐东碧桂园</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大型住宅，6幢1-28层，总建筑面积：114647.55平方米。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8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付海元</w:t>
            </w: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2014年6月</w:t>
            </w:r>
          </w:p>
        </w:tc>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侯马新兴纺织城</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公建，地上12层，建筑面积80442.82</w:t>
            </w:r>
            <w:r>
              <w:rPr>
                <w:rFonts w:hint="eastAsia" w:cs="宋体"/>
                <w:i w:val="0"/>
                <w:color w:val="auto"/>
                <w:kern w:val="0"/>
                <w:sz w:val="20"/>
                <w:szCs w:val="20"/>
                <w:u w:val="none"/>
                <w:lang w:val="en-US" w:eastAsia="zh-CN" w:bidi="ar"/>
              </w:rPr>
              <w:t>平方米</w:t>
            </w:r>
            <w:r>
              <w:rPr>
                <w:rFonts w:hint="eastAsia" w:ascii="宋体" w:hAnsi="宋体" w:eastAsia="宋体" w:cs="宋体"/>
                <w:i w:val="0"/>
                <w:color w:val="auto"/>
                <w:kern w:val="0"/>
                <w:sz w:val="20"/>
                <w:szCs w:val="20"/>
                <w:u w:val="none"/>
                <w:lang w:val="en-US" w:eastAsia="zh-CN" w:bidi="ar"/>
              </w:rPr>
              <w:t>，投资额17690万元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2017年7月</w:t>
            </w:r>
          </w:p>
        </w:tc>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海星智慧科技产业园标准厂房项目</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四层，最大跨度15</w:t>
            </w:r>
            <w:r>
              <w:rPr>
                <w:rFonts w:hint="eastAsia" w:cs="宋体"/>
                <w:i w:val="0"/>
                <w:color w:val="auto"/>
                <w:kern w:val="0"/>
                <w:sz w:val="20"/>
                <w:szCs w:val="20"/>
                <w:u w:val="none"/>
                <w:lang w:val="en-US" w:eastAsia="zh-CN" w:bidi="ar"/>
              </w:rPr>
              <w:t>米</w:t>
            </w:r>
            <w:r>
              <w:rPr>
                <w:rFonts w:hint="eastAsia" w:ascii="宋体" w:hAnsi="宋体" w:eastAsia="宋体" w:cs="宋体"/>
                <w:i w:val="0"/>
                <w:color w:val="auto"/>
                <w:kern w:val="0"/>
                <w:sz w:val="20"/>
                <w:szCs w:val="20"/>
                <w:u w:val="none"/>
                <w:lang w:val="en-US" w:eastAsia="zh-CN" w:bidi="ar"/>
              </w:rPr>
              <w:t>，建筑面积34948.15</w:t>
            </w:r>
            <w:r>
              <w:rPr>
                <w:rFonts w:hint="eastAsia" w:cs="宋体"/>
                <w:i w:val="0"/>
                <w:color w:val="auto"/>
                <w:kern w:val="0"/>
                <w:sz w:val="20"/>
                <w:szCs w:val="20"/>
                <w:u w:val="none"/>
                <w:lang w:val="en-US" w:eastAsia="zh-CN" w:bidi="ar"/>
              </w:rPr>
              <w:t>平方米</w:t>
            </w:r>
            <w:r>
              <w:rPr>
                <w:rFonts w:hint="eastAsia" w:ascii="宋体" w:hAnsi="宋体" w:eastAsia="宋体" w:cs="宋体"/>
                <w:i w:val="0"/>
                <w:color w:val="auto"/>
                <w:kern w:val="0"/>
                <w:sz w:val="20"/>
                <w:szCs w:val="20"/>
                <w:u w:val="none"/>
                <w:lang w:val="en-US" w:eastAsia="zh-CN" w:bidi="ar"/>
              </w:rPr>
              <w:t>，投资额10484万元。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2016年2月</w:t>
            </w:r>
          </w:p>
        </w:tc>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石楼日昇昌医院门诊住院楼</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公建，七层，建筑面积21936.23</w:t>
            </w:r>
            <w:r>
              <w:rPr>
                <w:rFonts w:hint="eastAsia" w:cs="宋体"/>
                <w:i w:val="0"/>
                <w:color w:val="auto"/>
                <w:kern w:val="0"/>
                <w:sz w:val="20"/>
                <w:szCs w:val="20"/>
                <w:u w:val="none"/>
                <w:lang w:val="en-US" w:eastAsia="zh-CN" w:bidi="ar"/>
              </w:rPr>
              <w:t>平方米</w:t>
            </w:r>
            <w:r>
              <w:rPr>
                <w:rFonts w:hint="eastAsia" w:ascii="宋体" w:hAnsi="宋体" w:eastAsia="宋体" w:cs="宋体"/>
                <w:i w:val="0"/>
                <w:color w:val="auto"/>
                <w:kern w:val="0"/>
                <w:sz w:val="20"/>
                <w:szCs w:val="20"/>
                <w:u w:val="none"/>
                <w:lang w:val="en-US" w:eastAsia="zh-CN" w:bidi="ar"/>
              </w:rPr>
              <w:t>，投资额11362万元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2016年5月</w:t>
            </w:r>
          </w:p>
        </w:tc>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大宁县煤层气工业园产业扶贫厂房建设项目</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三层，局部使用36</w:t>
            </w:r>
            <w:r>
              <w:rPr>
                <w:rFonts w:hint="eastAsia" w:cs="宋体"/>
                <w:i w:val="0"/>
                <w:color w:val="auto"/>
                <w:kern w:val="0"/>
                <w:sz w:val="20"/>
                <w:szCs w:val="20"/>
                <w:u w:val="none"/>
                <w:lang w:val="en-US" w:eastAsia="zh-CN" w:bidi="ar"/>
              </w:rPr>
              <w:t>米</w:t>
            </w:r>
            <w:r>
              <w:rPr>
                <w:rFonts w:hint="eastAsia" w:ascii="宋体" w:hAnsi="宋体" w:eastAsia="宋体" w:cs="宋体"/>
                <w:i w:val="0"/>
                <w:color w:val="auto"/>
                <w:kern w:val="0"/>
                <w:sz w:val="20"/>
                <w:szCs w:val="20"/>
                <w:u w:val="none"/>
                <w:lang w:val="en-US" w:eastAsia="zh-CN" w:bidi="ar"/>
              </w:rPr>
              <w:t>跨度屋架，建筑面积33948.12</w:t>
            </w:r>
            <w:r>
              <w:rPr>
                <w:rFonts w:hint="eastAsia" w:cs="宋体"/>
                <w:i w:val="0"/>
                <w:color w:val="auto"/>
                <w:kern w:val="0"/>
                <w:sz w:val="20"/>
                <w:szCs w:val="20"/>
                <w:u w:val="none"/>
                <w:lang w:val="en-US" w:eastAsia="zh-CN" w:bidi="ar"/>
              </w:rPr>
              <w:t>平方米</w:t>
            </w:r>
            <w:r>
              <w:rPr>
                <w:rFonts w:hint="eastAsia" w:ascii="宋体" w:hAnsi="宋体" w:eastAsia="宋体" w:cs="宋体"/>
                <w:i w:val="0"/>
                <w:color w:val="auto"/>
                <w:kern w:val="0"/>
                <w:sz w:val="20"/>
                <w:szCs w:val="20"/>
                <w:u w:val="none"/>
                <w:lang w:val="en-US" w:eastAsia="zh-CN" w:bidi="ar"/>
              </w:rPr>
              <w:t>，投资额6716万元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2012年8月</w:t>
            </w:r>
          </w:p>
        </w:tc>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新侯马一中教学楼</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公建，四层，建筑面积20930</w:t>
            </w:r>
            <w:r>
              <w:rPr>
                <w:rFonts w:hint="eastAsia" w:cs="宋体"/>
                <w:i w:val="0"/>
                <w:color w:val="auto"/>
                <w:kern w:val="0"/>
                <w:sz w:val="20"/>
                <w:szCs w:val="20"/>
                <w:u w:val="none"/>
                <w:lang w:val="en-US" w:eastAsia="zh-CN" w:bidi="ar"/>
              </w:rPr>
              <w:t>平方米</w:t>
            </w:r>
            <w:r>
              <w:rPr>
                <w:rFonts w:hint="eastAsia" w:ascii="宋体" w:hAnsi="宋体" w:eastAsia="宋体" w:cs="宋体"/>
                <w:i w:val="0"/>
                <w:color w:val="auto"/>
                <w:kern w:val="0"/>
                <w:sz w:val="20"/>
                <w:szCs w:val="20"/>
                <w:u w:val="none"/>
                <w:lang w:val="en-US" w:eastAsia="zh-CN" w:bidi="ar"/>
              </w:rPr>
              <w:t>，投资额3976万元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0" w:hRule="atLeast"/>
        </w:trPr>
        <w:tc>
          <w:tcPr>
            <w:tcW w:w="8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黎享灿</w:t>
            </w: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2015.09</w:t>
            </w:r>
          </w:p>
        </w:tc>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顺德新城创智城片匹02-B-009号地块之一</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大型、超限公建</w:t>
            </w:r>
          </w:p>
        </w:tc>
        <w:tc>
          <w:tcPr>
            <w:tcW w:w="6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 xml:space="preserve">地下二层，地上三十八层，总建筑面积88490平方米，高度148 </w:t>
            </w:r>
            <w:r>
              <w:rPr>
                <w:rFonts w:hint="eastAsia" w:cs="宋体"/>
                <w:i w:val="0"/>
                <w:color w:val="auto"/>
                <w:kern w:val="0"/>
                <w:sz w:val="20"/>
                <w:szCs w:val="20"/>
                <w:u w:val="none"/>
                <w:lang w:val="en-US" w:eastAsia="zh-CN" w:bidi="ar"/>
              </w:rPr>
              <w:t>米</w:t>
            </w:r>
            <w:r>
              <w:rPr>
                <w:rFonts w:hint="eastAsia" w:ascii="宋体" w:hAnsi="宋体" w:eastAsia="宋体" w:cs="宋体"/>
                <w:i w:val="0"/>
                <w:color w:val="auto"/>
                <w:kern w:val="0"/>
                <w:sz w:val="20"/>
                <w:szCs w:val="20"/>
                <w:u w:val="none"/>
                <w:lang w:val="en-US" w:eastAsia="zh-CN" w:bidi="ar"/>
              </w:rPr>
              <w:t>,框架-核心筒结构。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2014.12</w:t>
            </w:r>
          </w:p>
        </w:tc>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佛山市顺德区大自然投资管理有限公司大楼</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大型公建</w:t>
            </w:r>
          </w:p>
        </w:tc>
        <w:tc>
          <w:tcPr>
            <w:tcW w:w="6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地下二层，地上二十一层，总建筑面积41704平方米，高度91.2</w:t>
            </w:r>
            <w:r>
              <w:rPr>
                <w:rFonts w:hint="eastAsia" w:cs="宋体"/>
                <w:i w:val="0"/>
                <w:color w:val="auto"/>
                <w:kern w:val="0"/>
                <w:sz w:val="20"/>
                <w:szCs w:val="20"/>
                <w:u w:val="none"/>
                <w:lang w:val="en-US" w:eastAsia="zh-CN" w:bidi="ar"/>
              </w:rPr>
              <w:t>米</w:t>
            </w:r>
            <w:r>
              <w:rPr>
                <w:rFonts w:hint="eastAsia" w:ascii="宋体" w:hAnsi="宋体" w:eastAsia="宋体" w:cs="宋体"/>
                <w:i w:val="0"/>
                <w:color w:val="auto"/>
                <w:kern w:val="0"/>
                <w:sz w:val="20"/>
                <w:szCs w:val="20"/>
                <w:u w:val="none"/>
                <w:lang w:val="en-US" w:eastAsia="zh-CN" w:bidi="ar"/>
              </w:rPr>
              <w:t>,框架-剪力墙结构。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2016.01</w:t>
            </w:r>
          </w:p>
        </w:tc>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顺德新城创智片区02-B-009号地块之三</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大型公建</w:t>
            </w:r>
          </w:p>
        </w:tc>
        <w:tc>
          <w:tcPr>
            <w:tcW w:w="6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地下二层，地上二十八层，总建筑面积53832平方米，高度120</w:t>
            </w:r>
            <w:r>
              <w:rPr>
                <w:rFonts w:hint="eastAsia" w:cs="宋体"/>
                <w:i w:val="0"/>
                <w:color w:val="auto"/>
                <w:kern w:val="0"/>
                <w:sz w:val="20"/>
                <w:szCs w:val="20"/>
                <w:u w:val="none"/>
                <w:lang w:val="en-US" w:eastAsia="zh-CN" w:bidi="ar"/>
              </w:rPr>
              <w:t>米</w:t>
            </w:r>
            <w:r>
              <w:rPr>
                <w:rFonts w:hint="eastAsia" w:ascii="宋体" w:hAnsi="宋体" w:eastAsia="宋体" w:cs="宋体"/>
                <w:i w:val="0"/>
                <w:color w:val="auto"/>
                <w:kern w:val="0"/>
                <w:sz w:val="20"/>
                <w:szCs w:val="20"/>
                <w:u w:val="none"/>
                <w:lang w:val="en-US" w:eastAsia="zh-CN" w:bidi="ar"/>
              </w:rPr>
              <w:t>,框架-核心筒结构。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2014.12</w:t>
            </w:r>
          </w:p>
        </w:tc>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顺德新城创智片区02-B-009号地块之四</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大型公建</w:t>
            </w:r>
          </w:p>
        </w:tc>
        <w:tc>
          <w:tcPr>
            <w:tcW w:w="6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地下二层，地上二十二层，总建筑面积41811平方米，高度95.4</w:t>
            </w:r>
            <w:r>
              <w:rPr>
                <w:rFonts w:hint="eastAsia" w:cs="宋体"/>
                <w:i w:val="0"/>
                <w:color w:val="auto"/>
                <w:kern w:val="0"/>
                <w:sz w:val="20"/>
                <w:szCs w:val="20"/>
                <w:u w:val="none"/>
                <w:lang w:val="en-US" w:eastAsia="zh-CN" w:bidi="ar"/>
              </w:rPr>
              <w:t>米</w:t>
            </w:r>
            <w:r>
              <w:rPr>
                <w:rFonts w:hint="eastAsia" w:ascii="宋体" w:hAnsi="宋体" w:eastAsia="宋体" w:cs="宋体"/>
                <w:i w:val="0"/>
                <w:color w:val="auto"/>
                <w:kern w:val="0"/>
                <w:sz w:val="20"/>
                <w:szCs w:val="20"/>
                <w:u w:val="none"/>
                <w:lang w:val="en-US" w:eastAsia="zh-CN" w:bidi="ar"/>
              </w:rPr>
              <w:t>,框架-核心筒结构。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2014.12</w:t>
            </w:r>
          </w:p>
        </w:tc>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顺德新城创智片区02-B-009号地块之五</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大型公建</w:t>
            </w:r>
          </w:p>
        </w:tc>
        <w:tc>
          <w:tcPr>
            <w:tcW w:w="6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地下二层，地上二十八层，总建筑面积54582平方米，高度120</w:t>
            </w:r>
            <w:r>
              <w:rPr>
                <w:rFonts w:hint="eastAsia" w:cs="宋体"/>
                <w:i w:val="0"/>
                <w:color w:val="auto"/>
                <w:kern w:val="0"/>
                <w:sz w:val="20"/>
                <w:szCs w:val="20"/>
                <w:u w:val="none"/>
                <w:lang w:val="en-US" w:eastAsia="zh-CN" w:bidi="ar"/>
              </w:rPr>
              <w:t>米</w:t>
            </w:r>
            <w:r>
              <w:rPr>
                <w:rFonts w:hint="eastAsia" w:ascii="宋体" w:hAnsi="宋体" w:eastAsia="宋体" w:cs="宋体"/>
                <w:i w:val="0"/>
                <w:color w:val="auto"/>
                <w:kern w:val="0"/>
                <w:sz w:val="20"/>
                <w:szCs w:val="20"/>
                <w:u w:val="none"/>
                <w:lang w:val="en-US" w:eastAsia="zh-CN" w:bidi="ar"/>
              </w:rPr>
              <w:t>,框架-核心筒结构。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黄运武</w:t>
            </w:r>
          </w:p>
        </w:tc>
        <w:tc>
          <w:tcPr>
            <w:tcW w:w="156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2011.04</w:t>
            </w:r>
          </w:p>
        </w:tc>
        <w:tc>
          <w:tcPr>
            <w:tcW w:w="38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国昌红星广场</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商业综合体，钢筋混凝土框架结构，建筑面积81558</w:t>
            </w:r>
            <w:r>
              <w:rPr>
                <w:rFonts w:hint="eastAsia" w:cs="宋体"/>
                <w:i w:val="0"/>
                <w:color w:val="auto"/>
                <w:kern w:val="0"/>
                <w:sz w:val="20"/>
                <w:szCs w:val="20"/>
                <w:u w:val="none"/>
                <w:lang w:val="en-US" w:eastAsia="zh-CN" w:bidi="ar"/>
              </w:rPr>
              <w:t>平方米</w:t>
            </w:r>
            <w:r>
              <w:rPr>
                <w:rFonts w:hint="eastAsia" w:ascii="宋体" w:hAnsi="宋体" w:eastAsia="宋体" w:cs="宋体"/>
                <w:i w:val="0"/>
                <w:color w:val="auto"/>
                <w:kern w:val="0"/>
                <w:sz w:val="20"/>
                <w:szCs w:val="20"/>
                <w:u w:val="none"/>
                <w:lang w:val="en-US" w:eastAsia="zh-CN" w:bidi="ar"/>
              </w:rPr>
              <w:t>，集百货、餐饮、零售及娱乐于一体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auto"/>
                <w:sz w:val="20"/>
                <w:szCs w:val="20"/>
                <w:u w:val="none"/>
              </w:rPr>
            </w:pPr>
          </w:p>
        </w:tc>
        <w:tc>
          <w:tcPr>
            <w:tcW w:w="38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（A栋）</w:t>
            </w: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auto"/>
                <w:sz w:val="20"/>
                <w:szCs w:val="20"/>
                <w:u w:val="none"/>
              </w:rPr>
            </w:pPr>
          </w:p>
        </w:tc>
        <w:tc>
          <w:tcPr>
            <w:tcW w:w="638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2012.02</w:t>
            </w:r>
          </w:p>
        </w:tc>
        <w:tc>
          <w:tcPr>
            <w:tcW w:w="38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国昌红星广场</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商业综合体，4层，95841.14</w:t>
            </w:r>
            <w:r>
              <w:rPr>
                <w:rFonts w:hint="eastAsia" w:cs="宋体"/>
                <w:i w:val="0"/>
                <w:color w:val="auto"/>
                <w:kern w:val="0"/>
                <w:sz w:val="20"/>
                <w:szCs w:val="20"/>
                <w:u w:val="none"/>
                <w:lang w:val="en-US" w:eastAsia="zh-CN" w:bidi="ar"/>
              </w:rPr>
              <w:t>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auto"/>
                <w:sz w:val="20"/>
                <w:szCs w:val="20"/>
                <w:u w:val="none"/>
              </w:rPr>
            </w:pPr>
          </w:p>
        </w:tc>
        <w:tc>
          <w:tcPr>
            <w:tcW w:w="38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（红星美凯龙）</w:t>
            </w: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auto"/>
                <w:sz w:val="20"/>
                <w:szCs w:val="20"/>
                <w:u w:val="none"/>
              </w:rPr>
            </w:pPr>
          </w:p>
        </w:tc>
        <w:tc>
          <w:tcPr>
            <w:tcW w:w="638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2013.08</w:t>
            </w:r>
          </w:p>
        </w:tc>
        <w:tc>
          <w:tcPr>
            <w:tcW w:w="38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巨和金融产业服务中心</w:t>
            </w:r>
          </w:p>
        </w:tc>
        <w:tc>
          <w:tcPr>
            <w:tcW w:w="12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商业综合体，建筑面积约23186.2</w:t>
            </w:r>
            <w:r>
              <w:rPr>
                <w:rFonts w:hint="eastAsia" w:cs="宋体"/>
                <w:i w:val="0"/>
                <w:color w:val="auto"/>
                <w:kern w:val="0"/>
                <w:sz w:val="20"/>
                <w:szCs w:val="20"/>
                <w:u w:val="none"/>
                <w:lang w:val="en-US" w:eastAsia="zh-CN" w:bidi="ar"/>
              </w:rPr>
              <w:t>平方米</w:t>
            </w:r>
            <w:r>
              <w:rPr>
                <w:rFonts w:hint="eastAsia" w:ascii="宋体" w:hAnsi="宋体" w:eastAsia="宋体" w:cs="宋体"/>
                <w:i w:val="0"/>
                <w:color w:val="auto"/>
                <w:kern w:val="0"/>
                <w:sz w:val="20"/>
                <w:szCs w:val="20"/>
                <w:u w:val="none"/>
                <w:lang w:val="en-US" w:eastAsia="zh-CN" w:bidi="ar"/>
              </w:rPr>
              <w:t>，以餐饮、娱乐等功能为主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2015.12</w:t>
            </w:r>
          </w:p>
        </w:tc>
        <w:tc>
          <w:tcPr>
            <w:tcW w:w="38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岭君广场</w:t>
            </w:r>
          </w:p>
        </w:tc>
        <w:tc>
          <w:tcPr>
            <w:tcW w:w="12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超高层公建，地下3层，地上21层，高度119.4</w:t>
            </w:r>
            <w:r>
              <w:rPr>
                <w:rFonts w:hint="eastAsia" w:cs="宋体"/>
                <w:i w:val="0"/>
                <w:color w:val="auto"/>
                <w:kern w:val="0"/>
                <w:sz w:val="20"/>
                <w:szCs w:val="20"/>
                <w:u w:val="none"/>
                <w:lang w:val="en-US" w:eastAsia="zh-CN" w:bidi="ar"/>
              </w:rPr>
              <w:t>米</w:t>
            </w:r>
            <w:r>
              <w:rPr>
                <w:rFonts w:hint="eastAsia" w:ascii="宋体" w:hAnsi="宋体" w:eastAsia="宋体" w:cs="宋体"/>
                <w:i w:val="0"/>
                <w:color w:val="auto"/>
                <w:kern w:val="0"/>
                <w:sz w:val="20"/>
                <w:szCs w:val="20"/>
                <w:u w:val="none"/>
                <w:lang w:val="en-US" w:eastAsia="zh-CN" w:bidi="ar"/>
              </w:rPr>
              <w:t>，总建筑面积149995.18</w:t>
            </w:r>
            <w:r>
              <w:rPr>
                <w:rFonts w:hint="eastAsia" w:cs="宋体"/>
                <w:i w:val="0"/>
                <w:color w:val="auto"/>
                <w:kern w:val="0"/>
                <w:sz w:val="20"/>
                <w:szCs w:val="20"/>
                <w:u w:val="none"/>
                <w:lang w:val="en-US" w:eastAsia="zh-CN" w:bidi="ar"/>
              </w:rPr>
              <w:t>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2014.01</w:t>
            </w:r>
          </w:p>
        </w:tc>
        <w:tc>
          <w:tcPr>
            <w:tcW w:w="38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月亮湾6期</w:t>
            </w:r>
          </w:p>
        </w:tc>
        <w:tc>
          <w:tcPr>
            <w:tcW w:w="12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地下1层，地上25层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2018.1</w:t>
            </w:r>
          </w:p>
        </w:tc>
        <w:tc>
          <w:tcPr>
            <w:tcW w:w="38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广粤锦泰·君华海岸</w:t>
            </w:r>
          </w:p>
        </w:tc>
        <w:tc>
          <w:tcPr>
            <w:tcW w:w="12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地下1层，地上25层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2017.06</w:t>
            </w:r>
          </w:p>
        </w:tc>
        <w:tc>
          <w:tcPr>
            <w:tcW w:w="38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利保商务中心2号楼</w:t>
            </w:r>
          </w:p>
        </w:tc>
        <w:tc>
          <w:tcPr>
            <w:tcW w:w="12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公建，地下三层，地上21层，地上部分建筑面积约2.27</w:t>
            </w:r>
            <w:r>
              <w:rPr>
                <w:rFonts w:hint="eastAsia" w:cs="宋体"/>
                <w:i w:val="0"/>
                <w:color w:val="auto"/>
                <w:kern w:val="0"/>
                <w:sz w:val="20"/>
                <w:szCs w:val="20"/>
                <w:u w:val="none"/>
                <w:lang w:val="en-US" w:eastAsia="zh-CN" w:bidi="ar"/>
              </w:rPr>
              <w:t>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8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何传铭</w:t>
            </w: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2014年3月</w:t>
            </w:r>
          </w:p>
        </w:tc>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越秀星汇云锦商业中心A栋</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大型公建（CX）</w:t>
            </w:r>
          </w:p>
        </w:tc>
        <w:tc>
          <w:tcPr>
            <w:tcW w:w="6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超限高层综合体，建筑面积4.5万</w:t>
            </w:r>
            <w:r>
              <w:rPr>
                <w:rFonts w:hint="eastAsia" w:cs="宋体"/>
                <w:i w:val="0"/>
                <w:color w:val="auto"/>
                <w:kern w:val="0"/>
                <w:sz w:val="20"/>
                <w:szCs w:val="20"/>
                <w:u w:val="none"/>
                <w:lang w:val="en-US" w:eastAsia="zh-CN" w:bidi="ar"/>
              </w:rPr>
              <w:t>平方米</w:t>
            </w:r>
            <w:r>
              <w:rPr>
                <w:rFonts w:hint="eastAsia" w:ascii="宋体" w:hAnsi="宋体" w:eastAsia="宋体" w:cs="宋体"/>
                <w:i w:val="0"/>
                <w:color w:val="auto"/>
                <w:kern w:val="0"/>
                <w:sz w:val="20"/>
                <w:szCs w:val="20"/>
                <w:u w:val="none"/>
                <w:lang w:val="en-US" w:eastAsia="zh-CN" w:bidi="ar"/>
              </w:rPr>
              <w:t>，51层，高度170</w:t>
            </w:r>
            <w:r>
              <w:rPr>
                <w:rFonts w:hint="eastAsia" w:cs="宋体"/>
                <w:i w:val="0"/>
                <w:color w:val="auto"/>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2014年12月</w:t>
            </w:r>
          </w:p>
        </w:tc>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fldChar w:fldCharType="begin"/>
            </w:r>
            <w:r>
              <w:rPr>
                <w:rFonts w:hint="eastAsia" w:ascii="宋体" w:hAnsi="宋体" w:eastAsia="宋体" w:cs="宋体"/>
                <w:i w:val="0"/>
                <w:color w:val="auto"/>
                <w:kern w:val="0"/>
                <w:sz w:val="20"/>
                <w:szCs w:val="20"/>
                <w:u w:val="none"/>
                <w:lang w:val="en-US" w:eastAsia="zh-CN" w:bidi="ar"/>
              </w:rPr>
              <w:instrText xml:space="preserve"> HYPERLINK "https://jzsc.mohurd.gov.cn/data/project/detail?id=143897" \o "https://jzsc.mohurd.gov.cn/data/project/detail?id=143897" </w:instrText>
            </w:r>
            <w:r>
              <w:rPr>
                <w:rFonts w:hint="eastAsia" w:ascii="宋体" w:hAnsi="宋体" w:eastAsia="宋体" w:cs="宋体"/>
                <w:i w:val="0"/>
                <w:color w:val="auto"/>
                <w:kern w:val="0"/>
                <w:sz w:val="20"/>
                <w:szCs w:val="20"/>
                <w:u w:val="none"/>
                <w:lang w:val="en-US" w:eastAsia="zh-CN" w:bidi="ar"/>
              </w:rPr>
              <w:fldChar w:fldCharType="separate"/>
            </w:r>
            <w:r>
              <w:rPr>
                <w:rStyle w:val="8"/>
                <w:rFonts w:hint="eastAsia" w:ascii="宋体" w:hAnsi="宋体" w:eastAsia="宋体" w:cs="宋体"/>
                <w:i w:val="0"/>
                <w:color w:val="auto"/>
                <w:sz w:val="20"/>
                <w:szCs w:val="20"/>
                <w:u w:val="none"/>
              </w:rPr>
              <w:t>保利心语花园二期</w:t>
            </w:r>
            <w:r>
              <w:rPr>
                <w:rFonts w:hint="eastAsia" w:ascii="宋体" w:hAnsi="宋体" w:eastAsia="宋体" w:cs="宋体"/>
                <w:i w:val="0"/>
                <w:color w:val="auto"/>
                <w:kern w:val="0"/>
                <w:sz w:val="20"/>
                <w:szCs w:val="20"/>
                <w:u w:val="none"/>
                <w:lang w:val="en-US" w:eastAsia="zh-CN" w:bidi="ar"/>
              </w:rPr>
              <w:fldChar w:fldCharType="end"/>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大型住宅</w:t>
            </w:r>
          </w:p>
        </w:tc>
        <w:tc>
          <w:tcPr>
            <w:tcW w:w="6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总建筑面积30万</w:t>
            </w:r>
            <w:r>
              <w:rPr>
                <w:rFonts w:hint="eastAsia" w:cs="宋体"/>
                <w:i w:val="0"/>
                <w:color w:val="auto"/>
                <w:kern w:val="0"/>
                <w:sz w:val="20"/>
                <w:szCs w:val="20"/>
                <w:u w:val="none"/>
                <w:lang w:val="en-US" w:eastAsia="zh-CN" w:bidi="ar"/>
              </w:rPr>
              <w:t>平方米</w:t>
            </w:r>
            <w:r>
              <w:rPr>
                <w:rFonts w:hint="eastAsia" w:ascii="宋体" w:hAnsi="宋体" w:eastAsia="宋体" w:cs="宋体"/>
                <w:i w:val="0"/>
                <w:color w:val="auto"/>
                <w:kern w:val="0"/>
                <w:sz w:val="20"/>
                <w:szCs w:val="20"/>
                <w:u w:val="none"/>
                <w:lang w:val="en-US" w:eastAsia="zh-CN" w:bidi="ar"/>
              </w:rPr>
              <w:t>，30~33层，最大高度99</w:t>
            </w:r>
            <w:r>
              <w:rPr>
                <w:rFonts w:hint="eastAsia" w:cs="宋体"/>
                <w:i w:val="0"/>
                <w:color w:val="auto"/>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2015年10月</w:t>
            </w:r>
          </w:p>
        </w:tc>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保利顺峰北洛湾项目</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大型公寓</w:t>
            </w:r>
          </w:p>
        </w:tc>
        <w:tc>
          <w:tcPr>
            <w:tcW w:w="6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总建筑面积12万</w:t>
            </w:r>
            <w:r>
              <w:rPr>
                <w:rFonts w:hint="eastAsia" w:cs="宋体"/>
                <w:i w:val="0"/>
                <w:color w:val="auto"/>
                <w:kern w:val="0"/>
                <w:sz w:val="20"/>
                <w:szCs w:val="20"/>
                <w:u w:val="none"/>
                <w:lang w:val="en-US" w:eastAsia="zh-CN" w:bidi="ar"/>
              </w:rPr>
              <w:t>平方米</w:t>
            </w:r>
            <w:r>
              <w:rPr>
                <w:rFonts w:hint="eastAsia" w:ascii="宋体" w:hAnsi="宋体" w:eastAsia="宋体" w:cs="宋体"/>
                <w:i w:val="0"/>
                <w:color w:val="auto"/>
                <w:kern w:val="0"/>
                <w:sz w:val="20"/>
                <w:szCs w:val="20"/>
                <w:u w:val="none"/>
                <w:lang w:val="en-US" w:eastAsia="zh-CN" w:bidi="ar"/>
              </w:rPr>
              <w:t>，18~28层，最大高度90</w:t>
            </w:r>
            <w:r>
              <w:rPr>
                <w:rFonts w:hint="eastAsia" w:cs="宋体"/>
                <w:i w:val="0"/>
                <w:color w:val="auto"/>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2016年11月</w:t>
            </w:r>
          </w:p>
        </w:tc>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融创-季华北路西侧、同济路南侧地块</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大型住宅</w:t>
            </w:r>
          </w:p>
        </w:tc>
        <w:tc>
          <w:tcPr>
            <w:tcW w:w="6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总建筑面积38万</w:t>
            </w:r>
            <w:r>
              <w:rPr>
                <w:rFonts w:hint="eastAsia" w:cs="宋体"/>
                <w:i w:val="0"/>
                <w:color w:val="auto"/>
                <w:kern w:val="0"/>
                <w:sz w:val="20"/>
                <w:szCs w:val="20"/>
                <w:u w:val="none"/>
                <w:lang w:val="en-US" w:eastAsia="zh-CN" w:bidi="ar"/>
              </w:rPr>
              <w:t>平方米</w:t>
            </w:r>
            <w:r>
              <w:rPr>
                <w:rFonts w:hint="eastAsia" w:ascii="宋体" w:hAnsi="宋体" w:eastAsia="宋体" w:cs="宋体"/>
                <w:i w:val="0"/>
                <w:color w:val="auto"/>
                <w:kern w:val="0"/>
                <w:sz w:val="20"/>
                <w:szCs w:val="20"/>
                <w:u w:val="none"/>
                <w:lang w:val="en-US" w:eastAsia="zh-CN" w:bidi="ar"/>
              </w:rPr>
              <w:t>，30~33层，最大高度99</w:t>
            </w:r>
            <w:r>
              <w:rPr>
                <w:rFonts w:hint="eastAsia" w:cs="宋体"/>
                <w:i w:val="0"/>
                <w:color w:val="auto"/>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2016年11月</w:t>
            </w:r>
          </w:p>
        </w:tc>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三水恒大平澜苑</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大型住宅</w:t>
            </w:r>
          </w:p>
        </w:tc>
        <w:tc>
          <w:tcPr>
            <w:tcW w:w="6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总建筑面积30万</w:t>
            </w:r>
            <w:r>
              <w:rPr>
                <w:rFonts w:hint="eastAsia" w:cs="宋体"/>
                <w:i w:val="0"/>
                <w:color w:val="auto"/>
                <w:kern w:val="0"/>
                <w:sz w:val="20"/>
                <w:szCs w:val="20"/>
                <w:u w:val="none"/>
                <w:lang w:val="en-US" w:eastAsia="zh-CN" w:bidi="ar"/>
              </w:rPr>
              <w:t>平方米</w:t>
            </w:r>
            <w:r>
              <w:rPr>
                <w:rFonts w:hint="eastAsia" w:ascii="宋体" w:hAnsi="宋体" w:eastAsia="宋体" w:cs="宋体"/>
                <w:i w:val="0"/>
                <w:color w:val="auto"/>
                <w:kern w:val="0"/>
                <w:sz w:val="20"/>
                <w:szCs w:val="20"/>
                <w:u w:val="none"/>
                <w:lang w:val="en-US" w:eastAsia="zh-CN" w:bidi="ar"/>
              </w:rPr>
              <w:t>，25~33层，最大高度98</w:t>
            </w:r>
            <w:r>
              <w:rPr>
                <w:rFonts w:hint="eastAsia" w:cs="宋体"/>
                <w:i w:val="0"/>
                <w:color w:val="auto"/>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2018年12月</w:t>
            </w:r>
          </w:p>
        </w:tc>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顺德恒大君耀广场4号楼</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大型公建（cx)</w:t>
            </w:r>
          </w:p>
        </w:tc>
        <w:tc>
          <w:tcPr>
            <w:tcW w:w="6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超限高层综合体，建筑面积8.4万</w:t>
            </w:r>
            <w:r>
              <w:rPr>
                <w:rFonts w:hint="eastAsia" w:cs="宋体"/>
                <w:i w:val="0"/>
                <w:color w:val="auto"/>
                <w:kern w:val="0"/>
                <w:sz w:val="20"/>
                <w:szCs w:val="20"/>
                <w:u w:val="none"/>
                <w:lang w:val="en-US" w:eastAsia="zh-CN" w:bidi="ar"/>
              </w:rPr>
              <w:t>平方米</w:t>
            </w:r>
            <w:r>
              <w:rPr>
                <w:rFonts w:hint="eastAsia" w:ascii="宋体" w:hAnsi="宋体" w:eastAsia="宋体" w:cs="宋体"/>
                <w:i w:val="0"/>
                <w:color w:val="auto"/>
                <w:kern w:val="0"/>
                <w:sz w:val="20"/>
                <w:szCs w:val="20"/>
                <w:u w:val="none"/>
                <w:lang w:val="en-US" w:eastAsia="zh-CN" w:bidi="ar"/>
              </w:rPr>
              <w:t>，38层，高度172</w:t>
            </w:r>
            <w:r>
              <w:rPr>
                <w:rFonts w:hint="eastAsia" w:cs="宋体"/>
                <w:i w:val="0"/>
                <w:color w:val="auto"/>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2019年8月</w:t>
            </w:r>
          </w:p>
        </w:tc>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融创龙山度假区三期</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大型住宅</w:t>
            </w:r>
          </w:p>
        </w:tc>
        <w:tc>
          <w:tcPr>
            <w:tcW w:w="6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总建筑面积22万</w:t>
            </w:r>
            <w:r>
              <w:rPr>
                <w:rFonts w:hint="eastAsia" w:cs="宋体"/>
                <w:i w:val="0"/>
                <w:color w:val="auto"/>
                <w:kern w:val="0"/>
                <w:sz w:val="20"/>
                <w:szCs w:val="20"/>
                <w:u w:val="none"/>
                <w:lang w:val="en-US" w:eastAsia="zh-CN" w:bidi="ar"/>
              </w:rPr>
              <w:t>平方米</w:t>
            </w:r>
            <w:r>
              <w:rPr>
                <w:rFonts w:hint="eastAsia" w:ascii="宋体" w:hAnsi="宋体" w:eastAsia="宋体" w:cs="宋体"/>
                <w:i w:val="0"/>
                <w:color w:val="auto"/>
                <w:kern w:val="0"/>
                <w:sz w:val="20"/>
                <w:szCs w:val="20"/>
                <w:u w:val="none"/>
                <w:lang w:val="en-US" w:eastAsia="zh-CN" w:bidi="ar"/>
              </w:rPr>
              <w:t>，30~33层，最大高度99</w:t>
            </w:r>
            <w:r>
              <w:rPr>
                <w:rFonts w:hint="eastAsia" w:cs="宋体"/>
                <w:i w:val="0"/>
                <w:color w:val="auto"/>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8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李洋</w:t>
            </w: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2010.11</w:t>
            </w:r>
          </w:p>
        </w:tc>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大连奥泰中心1#楼</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超限高层（CX）</w:t>
            </w:r>
          </w:p>
        </w:tc>
        <w:tc>
          <w:tcPr>
            <w:tcW w:w="6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大型公建，超高层，地下3层，地上42层，建筑面积13万</w:t>
            </w:r>
            <w:r>
              <w:rPr>
                <w:rFonts w:hint="eastAsia" w:cs="宋体"/>
                <w:i w:val="0"/>
                <w:color w:val="auto"/>
                <w:kern w:val="0"/>
                <w:sz w:val="20"/>
                <w:szCs w:val="20"/>
                <w:u w:val="none"/>
                <w:lang w:val="en-US" w:eastAsia="zh-CN" w:bidi="ar"/>
              </w:rPr>
              <w:t>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2011.01</w:t>
            </w:r>
          </w:p>
        </w:tc>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大连国泰港汇中心大厦</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超限高层（CX）</w:t>
            </w:r>
          </w:p>
        </w:tc>
        <w:tc>
          <w:tcPr>
            <w:tcW w:w="6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大型公建，超高层，38层，建筑面积18万</w:t>
            </w:r>
            <w:r>
              <w:rPr>
                <w:rFonts w:hint="eastAsia" w:cs="宋体"/>
                <w:i w:val="0"/>
                <w:color w:val="auto"/>
                <w:kern w:val="0"/>
                <w:sz w:val="20"/>
                <w:szCs w:val="20"/>
                <w:u w:val="none"/>
                <w:lang w:val="en-US" w:eastAsia="zh-CN" w:bidi="ar"/>
              </w:rPr>
              <w:t>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2009.1</w:t>
            </w:r>
          </w:p>
        </w:tc>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大连国际会议中心</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大型公建（CX）</w:t>
            </w:r>
          </w:p>
        </w:tc>
        <w:tc>
          <w:tcPr>
            <w:tcW w:w="6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大型公建，超限大跨110</w:t>
            </w:r>
            <w:r>
              <w:rPr>
                <w:rFonts w:hint="eastAsia" w:cs="宋体"/>
                <w:i w:val="0"/>
                <w:color w:val="auto"/>
                <w:kern w:val="0"/>
                <w:sz w:val="20"/>
                <w:szCs w:val="20"/>
                <w:u w:val="none"/>
                <w:lang w:val="en-US" w:eastAsia="zh-CN" w:bidi="ar"/>
              </w:rPr>
              <w:t>米</w:t>
            </w:r>
            <w:r>
              <w:rPr>
                <w:rFonts w:hint="eastAsia" w:ascii="宋体" w:hAnsi="宋体" w:eastAsia="宋体" w:cs="宋体"/>
                <w:i w:val="0"/>
                <w:color w:val="auto"/>
                <w:kern w:val="0"/>
                <w:sz w:val="20"/>
                <w:szCs w:val="20"/>
                <w:u w:val="none"/>
                <w:lang w:val="en-US" w:eastAsia="zh-CN" w:bidi="ar"/>
              </w:rPr>
              <w:t>，地上4层，14万</w:t>
            </w:r>
            <w:r>
              <w:rPr>
                <w:rFonts w:hint="eastAsia" w:cs="宋体"/>
                <w:i w:val="0"/>
                <w:color w:val="auto"/>
                <w:kern w:val="0"/>
                <w:sz w:val="20"/>
                <w:szCs w:val="20"/>
                <w:u w:val="none"/>
                <w:lang w:val="en-US" w:eastAsia="zh-CN" w:bidi="ar"/>
              </w:rPr>
              <w:t>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2008.06</w:t>
            </w:r>
          </w:p>
        </w:tc>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大连环球金融中心</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超限高层（CX）</w:t>
            </w:r>
          </w:p>
        </w:tc>
        <w:tc>
          <w:tcPr>
            <w:tcW w:w="6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大型公建，高度200</w:t>
            </w:r>
            <w:r>
              <w:rPr>
                <w:rFonts w:hint="eastAsia" w:cs="宋体"/>
                <w:i w:val="0"/>
                <w:color w:val="auto"/>
                <w:kern w:val="0"/>
                <w:sz w:val="20"/>
                <w:szCs w:val="20"/>
                <w:u w:val="none"/>
                <w:lang w:val="en-US" w:eastAsia="zh-CN" w:bidi="ar"/>
              </w:rPr>
              <w:t>米</w:t>
            </w:r>
            <w:r>
              <w:rPr>
                <w:rFonts w:hint="eastAsia" w:ascii="宋体" w:hAnsi="宋体" w:eastAsia="宋体" w:cs="宋体"/>
                <w:i w:val="0"/>
                <w:color w:val="auto"/>
                <w:kern w:val="0"/>
                <w:sz w:val="20"/>
                <w:szCs w:val="20"/>
                <w:u w:val="none"/>
                <w:lang w:val="en-US" w:eastAsia="zh-CN" w:bidi="ar"/>
              </w:rPr>
              <w:t>，53层，13万</w:t>
            </w:r>
            <w:r>
              <w:rPr>
                <w:rFonts w:hint="eastAsia" w:cs="宋体"/>
                <w:i w:val="0"/>
                <w:color w:val="auto"/>
                <w:kern w:val="0"/>
                <w:sz w:val="20"/>
                <w:szCs w:val="20"/>
                <w:u w:val="none"/>
                <w:lang w:val="en-US" w:eastAsia="zh-CN" w:bidi="ar"/>
              </w:rPr>
              <w:t>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2005.07</w:t>
            </w:r>
          </w:p>
        </w:tc>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大连国贸中心大厦</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超限高层（CX）</w:t>
            </w:r>
          </w:p>
        </w:tc>
        <w:tc>
          <w:tcPr>
            <w:tcW w:w="6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大型公建，超高层，78层，建筑面积30万</w:t>
            </w:r>
            <w:r>
              <w:rPr>
                <w:rFonts w:hint="eastAsia" w:cs="宋体"/>
                <w:i w:val="0"/>
                <w:color w:val="auto"/>
                <w:kern w:val="0"/>
                <w:sz w:val="20"/>
                <w:szCs w:val="20"/>
                <w:u w:val="none"/>
                <w:lang w:val="en-US" w:eastAsia="zh-CN" w:bidi="ar"/>
              </w:rPr>
              <w:t>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8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陈永新</w:t>
            </w:r>
          </w:p>
        </w:tc>
        <w:tc>
          <w:tcPr>
            <w:tcW w:w="15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2008年11月</w:t>
            </w:r>
          </w:p>
        </w:tc>
        <w:tc>
          <w:tcPr>
            <w:tcW w:w="38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佛山市公园西侧A地块安置小区1～6座商住楼</w:t>
            </w:r>
          </w:p>
        </w:tc>
        <w:tc>
          <w:tcPr>
            <w:tcW w:w="12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住宅，26层，面积12.26万</w:t>
            </w:r>
            <w:r>
              <w:rPr>
                <w:rFonts w:hint="eastAsia" w:cs="宋体"/>
                <w:i w:val="0"/>
                <w:color w:val="auto"/>
                <w:kern w:val="0"/>
                <w:sz w:val="20"/>
                <w:szCs w:val="20"/>
                <w:u w:val="none"/>
                <w:lang w:val="en-US" w:eastAsia="zh-CN" w:bidi="ar"/>
              </w:rPr>
              <w:t>平方米</w:t>
            </w:r>
            <w:r>
              <w:rPr>
                <w:rFonts w:hint="eastAsia" w:ascii="宋体" w:hAnsi="宋体" w:eastAsia="宋体" w:cs="宋体"/>
                <w:i w:val="0"/>
                <w:color w:val="auto"/>
                <w:kern w:val="0"/>
                <w:sz w:val="20"/>
                <w:szCs w:val="20"/>
                <w:u w:val="none"/>
                <w:lang w:val="en-US" w:eastAsia="zh-CN" w:bidi="ar"/>
              </w:rPr>
              <w:t>，剪力墙结构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2008年10月</w:t>
            </w:r>
          </w:p>
        </w:tc>
        <w:tc>
          <w:tcPr>
            <w:tcW w:w="38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佛山市三水乐平华盛广场购物中心酒店</w:t>
            </w:r>
          </w:p>
        </w:tc>
        <w:tc>
          <w:tcPr>
            <w:tcW w:w="12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公共建筑，6层，面积23400</w:t>
            </w:r>
            <w:r>
              <w:rPr>
                <w:rFonts w:hint="eastAsia" w:cs="宋体"/>
                <w:i w:val="0"/>
                <w:color w:val="auto"/>
                <w:kern w:val="0"/>
                <w:sz w:val="20"/>
                <w:szCs w:val="20"/>
                <w:u w:val="none"/>
                <w:lang w:val="en-US" w:eastAsia="zh-CN" w:bidi="ar"/>
              </w:rPr>
              <w:t>平方米</w:t>
            </w:r>
            <w:r>
              <w:rPr>
                <w:rFonts w:hint="eastAsia" w:ascii="宋体" w:hAnsi="宋体" w:eastAsia="宋体" w:cs="宋体"/>
                <w:i w:val="0"/>
                <w:color w:val="auto"/>
                <w:kern w:val="0"/>
                <w:sz w:val="20"/>
                <w:szCs w:val="20"/>
                <w:u w:val="none"/>
                <w:lang w:val="en-US" w:eastAsia="zh-CN" w:bidi="ar"/>
              </w:rPr>
              <w:t>，框架结构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2009年6月</w:t>
            </w:r>
          </w:p>
        </w:tc>
        <w:tc>
          <w:tcPr>
            <w:tcW w:w="38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佛山市南海九江镇金港湾（星堤尚筑）</w:t>
            </w:r>
          </w:p>
        </w:tc>
        <w:tc>
          <w:tcPr>
            <w:tcW w:w="12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住宅，22层，面积30500</w:t>
            </w:r>
            <w:r>
              <w:rPr>
                <w:rFonts w:hint="eastAsia" w:cs="宋体"/>
                <w:i w:val="0"/>
                <w:color w:val="auto"/>
                <w:kern w:val="0"/>
                <w:sz w:val="20"/>
                <w:szCs w:val="20"/>
                <w:u w:val="none"/>
                <w:lang w:val="en-US" w:eastAsia="zh-CN" w:bidi="ar"/>
              </w:rPr>
              <w:t>平方米</w:t>
            </w:r>
            <w:r>
              <w:rPr>
                <w:rFonts w:hint="eastAsia" w:ascii="宋体" w:hAnsi="宋体" w:eastAsia="宋体" w:cs="宋体"/>
                <w:i w:val="0"/>
                <w:color w:val="auto"/>
                <w:kern w:val="0"/>
                <w:sz w:val="20"/>
                <w:szCs w:val="20"/>
                <w:u w:val="none"/>
                <w:lang w:val="en-US" w:eastAsia="zh-CN" w:bidi="ar"/>
              </w:rPr>
              <w:t>，剪力墙结构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2010年1月</w:t>
            </w:r>
          </w:p>
        </w:tc>
        <w:tc>
          <w:tcPr>
            <w:tcW w:w="38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佛山普君新城社区三C5、C6、C7、D3、D4商住楼和商铺</w:t>
            </w:r>
          </w:p>
        </w:tc>
        <w:tc>
          <w:tcPr>
            <w:tcW w:w="12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住宅,30层，面积72000</w:t>
            </w:r>
            <w:r>
              <w:rPr>
                <w:rFonts w:hint="eastAsia" w:cs="宋体"/>
                <w:i w:val="0"/>
                <w:color w:val="auto"/>
                <w:kern w:val="0"/>
                <w:sz w:val="20"/>
                <w:szCs w:val="20"/>
                <w:u w:val="none"/>
                <w:lang w:val="en-US" w:eastAsia="zh-CN" w:bidi="ar"/>
              </w:rPr>
              <w:t>平方米</w:t>
            </w:r>
            <w:r>
              <w:rPr>
                <w:rFonts w:hint="eastAsia" w:ascii="宋体" w:hAnsi="宋体" w:eastAsia="宋体" w:cs="宋体"/>
                <w:i w:val="0"/>
                <w:color w:val="auto"/>
                <w:kern w:val="0"/>
                <w:sz w:val="20"/>
                <w:szCs w:val="20"/>
                <w:u w:val="none"/>
                <w:lang w:val="en-US" w:eastAsia="zh-CN" w:bidi="ar"/>
              </w:rPr>
              <w:t>，剪力墙结构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2011年4月</w:t>
            </w:r>
          </w:p>
        </w:tc>
        <w:tc>
          <w:tcPr>
            <w:tcW w:w="38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阳江市浩大·岭南新邨商住楼</w:t>
            </w:r>
          </w:p>
        </w:tc>
        <w:tc>
          <w:tcPr>
            <w:tcW w:w="12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住宅,25层，面积35000</w:t>
            </w:r>
            <w:r>
              <w:rPr>
                <w:rFonts w:hint="eastAsia" w:cs="宋体"/>
                <w:i w:val="0"/>
                <w:color w:val="auto"/>
                <w:kern w:val="0"/>
                <w:sz w:val="20"/>
                <w:szCs w:val="20"/>
                <w:u w:val="none"/>
                <w:lang w:val="en-US" w:eastAsia="zh-CN" w:bidi="ar"/>
              </w:rPr>
              <w:t>平方米</w:t>
            </w:r>
            <w:r>
              <w:rPr>
                <w:rFonts w:hint="eastAsia" w:ascii="宋体" w:hAnsi="宋体" w:eastAsia="宋体" w:cs="宋体"/>
                <w:i w:val="0"/>
                <w:color w:val="auto"/>
                <w:kern w:val="0"/>
                <w:sz w:val="20"/>
                <w:szCs w:val="20"/>
                <w:u w:val="none"/>
                <w:lang w:val="en-US" w:eastAsia="zh-CN" w:bidi="ar"/>
              </w:rPr>
              <w:t>，剪力墙结构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8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刘志斌</w:t>
            </w: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2006.12</w:t>
            </w:r>
          </w:p>
        </w:tc>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聚豪园小区</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大型住宅</w:t>
            </w:r>
          </w:p>
        </w:tc>
        <w:tc>
          <w:tcPr>
            <w:tcW w:w="6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框-剪结构，住宅20层；办公楼,建筑高度62</w:t>
            </w:r>
            <w:r>
              <w:rPr>
                <w:rFonts w:hint="eastAsia" w:cs="宋体"/>
                <w:i w:val="0"/>
                <w:color w:val="auto"/>
                <w:kern w:val="0"/>
                <w:sz w:val="20"/>
                <w:szCs w:val="20"/>
                <w:u w:val="none"/>
                <w:lang w:val="en-US" w:eastAsia="zh-CN" w:bidi="ar"/>
              </w:rPr>
              <w:t>米</w:t>
            </w:r>
            <w:r>
              <w:rPr>
                <w:rFonts w:hint="eastAsia" w:ascii="宋体" w:hAnsi="宋体" w:eastAsia="宋体" w:cs="宋体"/>
                <w:i w:val="0"/>
                <w:color w:val="auto"/>
                <w:kern w:val="0"/>
                <w:sz w:val="20"/>
                <w:szCs w:val="20"/>
                <w:u w:val="none"/>
                <w:lang w:val="en-US" w:eastAsia="zh-CN" w:bidi="ar"/>
              </w:rPr>
              <w:t>，总建筑面积12万平方米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2007.06</w:t>
            </w:r>
          </w:p>
        </w:tc>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坦龙光.海悦城邦小区</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大型住宅</w:t>
            </w:r>
          </w:p>
        </w:tc>
        <w:tc>
          <w:tcPr>
            <w:tcW w:w="6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23层住宅小区，总建筑面积20万平方米，剪力墙结构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2007.11</w:t>
            </w:r>
          </w:p>
        </w:tc>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加和·领御名苑小区</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大型住宅</w:t>
            </w:r>
          </w:p>
        </w:tc>
        <w:tc>
          <w:tcPr>
            <w:tcW w:w="6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22层住宅，总建筑面积10万平方米，剪力墙结构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2008.03</w:t>
            </w:r>
          </w:p>
        </w:tc>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旭日御华庭小区</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大型住宅</w:t>
            </w:r>
          </w:p>
        </w:tc>
        <w:tc>
          <w:tcPr>
            <w:tcW w:w="6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23层住宅小区，总建筑面积15万</w:t>
            </w:r>
            <w:r>
              <w:rPr>
                <w:rFonts w:hint="eastAsia" w:cs="宋体"/>
                <w:i w:val="0"/>
                <w:color w:val="auto"/>
                <w:kern w:val="0"/>
                <w:sz w:val="20"/>
                <w:szCs w:val="20"/>
                <w:u w:val="none"/>
                <w:lang w:val="en-US" w:eastAsia="zh-CN" w:bidi="ar"/>
              </w:rPr>
              <w:t>平方米</w:t>
            </w:r>
            <w:r>
              <w:rPr>
                <w:rFonts w:hint="eastAsia" w:ascii="宋体" w:hAnsi="宋体" w:eastAsia="宋体" w:cs="宋体"/>
                <w:i w:val="0"/>
                <w:color w:val="auto"/>
                <w:kern w:val="0"/>
                <w:sz w:val="20"/>
                <w:szCs w:val="20"/>
                <w:u w:val="none"/>
                <w:lang w:val="en-US" w:eastAsia="zh-CN" w:bidi="ar"/>
              </w:rPr>
              <w:t>，剪力墙结构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2009.05</w:t>
            </w:r>
          </w:p>
        </w:tc>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火炬区中心医院医疗楼</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大型公建</w:t>
            </w:r>
          </w:p>
        </w:tc>
        <w:tc>
          <w:tcPr>
            <w:tcW w:w="6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公建：框架结构，高层，单体面积2.1万平方米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8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谭月华</w:t>
            </w: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2014年8月</w:t>
            </w:r>
          </w:p>
        </w:tc>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星际半岛花园</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大型住宅</w:t>
            </w:r>
          </w:p>
        </w:tc>
        <w:tc>
          <w:tcPr>
            <w:tcW w:w="6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地下2层，14栋32~38层，剪力墙结构，建筑面积39万</w:t>
            </w:r>
            <w:r>
              <w:rPr>
                <w:rFonts w:hint="eastAsia" w:cs="宋体"/>
                <w:i w:val="0"/>
                <w:color w:val="auto"/>
                <w:kern w:val="0"/>
                <w:sz w:val="20"/>
                <w:szCs w:val="20"/>
                <w:u w:val="none"/>
                <w:lang w:val="en-US" w:eastAsia="zh-CN" w:bidi="ar"/>
              </w:rPr>
              <w:t>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2015年4月</w:t>
            </w:r>
          </w:p>
        </w:tc>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怀集时代国际新城</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大型住宅</w:t>
            </w:r>
          </w:p>
        </w:tc>
        <w:tc>
          <w:tcPr>
            <w:tcW w:w="6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26~33层，建筑面积31万</w:t>
            </w:r>
            <w:r>
              <w:rPr>
                <w:rFonts w:hint="eastAsia" w:cs="宋体"/>
                <w:i w:val="0"/>
                <w:color w:val="auto"/>
                <w:kern w:val="0"/>
                <w:sz w:val="20"/>
                <w:szCs w:val="20"/>
                <w:u w:val="none"/>
                <w:lang w:val="en-US" w:eastAsia="zh-CN" w:bidi="ar"/>
              </w:rPr>
              <w:t>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2016年1月</w:t>
            </w:r>
          </w:p>
        </w:tc>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中南海晖城</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大型住宅</w:t>
            </w:r>
          </w:p>
        </w:tc>
        <w:tc>
          <w:tcPr>
            <w:tcW w:w="6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15~33层，建筑面积32万</w:t>
            </w:r>
            <w:r>
              <w:rPr>
                <w:rFonts w:hint="eastAsia" w:cs="宋体"/>
                <w:i w:val="0"/>
                <w:color w:val="auto"/>
                <w:kern w:val="0"/>
                <w:sz w:val="20"/>
                <w:szCs w:val="20"/>
                <w:u w:val="none"/>
                <w:lang w:val="en-US" w:eastAsia="zh-CN" w:bidi="ar"/>
              </w:rPr>
              <w:t>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2017年6月</w:t>
            </w:r>
          </w:p>
        </w:tc>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锦绣华城居住小区</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大型住宅</w:t>
            </w:r>
          </w:p>
        </w:tc>
        <w:tc>
          <w:tcPr>
            <w:tcW w:w="6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地下2层，地上30层，建筑面积32万</w:t>
            </w:r>
            <w:r>
              <w:rPr>
                <w:rFonts w:hint="eastAsia" w:cs="宋体"/>
                <w:i w:val="0"/>
                <w:color w:val="auto"/>
                <w:kern w:val="0"/>
                <w:sz w:val="20"/>
                <w:szCs w:val="20"/>
                <w:u w:val="none"/>
                <w:lang w:val="en-US" w:eastAsia="zh-CN" w:bidi="ar"/>
              </w:rPr>
              <w:t>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2018年1月</w:t>
            </w:r>
          </w:p>
        </w:tc>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花都区公安业务技术用房及训练基地</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大型公建</w:t>
            </w:r>
          </w:p>
        </w:tc>
        <w:tc>
          <w:tcPr>
            <w:tcW w:w="63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建筑高度62.3米，建筑面积2.1万</w:t>
            </w:r>
            <w:r>
              <w:rPr>
                <w:rFonts w:hint="eastAsia" w:cs="宋体"/>
                <w:i w:val="0"/>
                <w:color w:val="auto"/>
                <w:kern w:val="0"/>
                <w:sz w:val="20"/>
                <w:szCs w:val="20"/>
                <w:u w:val="none"/>
                <w:lang w:val="en-US" w:eastAsia="zh-CN" w:bidi="ar"/>
              </w:rPr>
              <w:t>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8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夏杰雄</w:t>
            </w: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2007年2月</w:t>
            </w:r>
          </w:p>
        </w:tc>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新市医院住院楼</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大型公建</w:t>
            </w:r>
          </w:p>
        </w:tc>
        <w:tc>
          <w:tcPr>
            <w:tcW w:w="63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10层，建筑面积2.5万</w:t>
            </w:r>
            <w:r>
              <w:rPr>
                <w:rFonts w:hint="eastAsia" w:cs="宋体"/>
                <w:i w:val="0"/>
                <w:color w:val="auto"/>
                <w:kern w:val="0"/>
                <w:sz w:val="20"/>
                <w:szCs w:val="20"/>
                <w:u w:val="none"/>
                <w:lang w:val="en-US" w:eastAsia="zh-CN" w:bidi="ar"/>
              </w:rPr>
              <w:t>平方米</w:t>
            </w:r>
            <w:r>
              <w:rPr>
                <w:rFonts w:hint="eastAsia" w:ascii="宋体" w:hAnsi="宋体" w:eastAsia="宋体" w:cs="宋体"/>
                <w:i w:val="0"/>
                <w:color w:val="auto"/>
                <w:kern w:val="0"/>
                <w:sz w:val="20"/>
                <w:szCs w:val="20"/>
                <w:u w:val="none"/>
                <w:lang w:val="en-US" w:eastAsia="zh-CN" w:bidi="ar"/>
              </w:rPr>
              <w:t>，总投资约4100万元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2007年6月</w:t>
            </w:r>
          </w:p>
        </w:tc>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乔丰综合楼</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大型公建</w:t>
            </w:r>
          </w:p>
        </w:tc>
        <w:tc>
          <w:tcPr>
            <w:tcW w:w="6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5层，建筑面积2.2万</w:t>
            </w:r>
            <w:r>
              <w:rPr>
                <w:rFonts w:hint="eastAsia" w:cs="宋体"/>
                <w:i w:val="0"/>
                <w:color w:val="auto"/>
                <w:kern w:val="0"/>
                <w:sz w:val="20"/>
                <w:szCs w:val="20"/>
                <w:u w:val="none"/>
                <w:lang w:val="en-US" w:eastAsia="zh-CN" w:bidi="ar"/>
              </w:rPr>
              <w:t>平方米</w:t>
            </w:r>
            <w:r>
              <w:rPr>
                <w:rFonts w:hint="eastAsia" w:ascii="宋体" w:hAnsi="宋体" w:eastAsia="宋体" w:cs="宋体"/>
                <w:i w:val="0"/>
                <w:color w:val="auto"/>
                <w:kern w:val="0"/>
                <w:sz w:val="20"/>
                <w:szCs w:val="20"/>
                <w:u w:val="none"/>
                <w:lang w:val="en-US" w:eastAsia="zh-CN" w:bidi="ar"/>
              </w:rPr>
              <w:t>，总投资约3300万元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2007年12月</w:t>
            </w:r>
          </w:p>
        </w:tc>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广东恒威服饰发展有限公司综合办公楼</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大型公建</w:t>
            </w:r>
          </w:p>
        </w:tc>
        <w:tc>
          <w:tcPr>
            <w:tcW w:w="63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8层，建筑面积2.0万</w:t>
            </w:r>
            <w:r>
              <w:rPr>
                <w:rFonts w:hint="eastAsia" w:cs="宋体"/>
                <w:i w:val="0"/>
                <w:color w:val="auto"/>
                <w:kern w:val="0"/>
                <w:sz w:val="20"/>
                <w:szCs w:val="20"/>
                <w:u w:val="none"/>
                <w:lang w:val="en-US" w:eastAsia="zh-CN" w:bidi="ar"/>
              </w:rPr>
              <w:t>平方米</w:t>
            </w:r>
            <w:r>
              <w:rPr>
                <w:rFonts w:hint="eastAsia" w:ascii="宋体" w:hAnsi="宋体" w:eastAsia="宋体" w:cs="宋体"/>
                <w:i w:val="0"/>
                <w:color w:val="auto"/>
                <w:kern w:val="0"/>
                <w:sz w:val="20"/>
                <w:szCs w:val="20"/>
                <w:u w:val="none"/>
                <w:lang w:val="en-US" w:eastAsia="zh-CN" w:bidi="ar"/>
              </w:rPr>
              <w:t>，总投资约3000万元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2008年1月</w:t>
            </w:r>
          </w:p>
        </w:tc>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高明区恒威大酒店扩建</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大型公建</w:t>
            </w:r>
          </w:p>
        </w:tc>
        <w:tc>
          <w:tcPr>
            <w:tcW w:w="63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13层，建筑面积2.3万</w:t>
            </w:r>
            <w:r>
              <w:rPr>
                <w:rFonts w:hint="eastAsia" w:cs="宋体"/>
                <w:i w:val="0"/>
                <w:color w:val="auto"/>
                <w:kern w:val="0"/>
                <w:sz w:val="20"/>
                <w:szCs w:val="20"/>
                <w:u w:val="none"/>
                <w:lang w:val="en-US" w:eastAsia="zh-CN" w:bidi="ar"/>
              </w:rPr>
              <w:t>平方米</w:t>
            </w:r>
            <w:r>
              <w:rPr>
                <w:rFonts w:hint="eastAsia" w:ascii="宋体" w:hAnsi="宋体" w:eastAsia="宋体" w:cs="宋体"/>
                <w:i w:val="0"/>
                <w:color w:val="auto"/>
                <w:kern w:val="0"/>
                <w:sz w:val="20"/>
                <w:szCs w:val="20"/>
                <w:u w:val="none"/>
                <w:lang w:val="en-US" w:eastAsia="zh-CN" w:bidi="ar"/>
              </w:rPr>
              <w:t>，总投资约5000万元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2008年3月</w:t>
            </w:r>
          </w:p>
        </w:tc>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佛山市高明名远陶瓷加工有限公司-综合楼</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大型公建</w:t>
            </w:r>
          </w:p>
        </w:tc>
        <w:tc>
          <w:tcPr>
            <w:tcW w:w="63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10层，建筑面积2.2万</w:t>
            </w:r>
            <w:r>
              <w:rPr>
                <w:rFonts w:hint="eastAsia" w:cs="宋体"/>
                <w:i w:val="0"/>
                <w:color w:val="auto"/>
                <w:kern w:val="0"/>
                <w:sz w:val="20"/>
                <w:szCs w:val="20"/>
                <w:u w:val="none"/>
                <w:lang w:val="en-US" w:eastAsia="zh-CN" w:bidi="ar"/>
              </w:rPr>
              <w:t>平方米</w:t>
            </w:r>
            <w:r>
              <w:rPr>
                <w:rFonts w:hint="eastAsia" w:ascii="宋体" w:hAnsi="宋体" w:eastAsia="宋体" w:cs="宋体"/>
                <w:i w:val="0"/>
                <w:color w:val="auto"/>
                <w:kern w:val="0"/>
                <w:sz w:val="20"/>
                <w:szCs w:val="20"/>
                <w:u w:val="none"/>
                <w:lang w:val="en-US" w:eastAsia="zh-CN" w:bidi="ar"/>
              </w:rPr>
              <w:t>，总投资约3200万元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关柏岩</w:t>
            </w:r>
          </w:p>
        </w:tc>
        <w:tc>
          <w:tcPr>
            <w:tcW w:w="15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2016年12月</w:t>
            </w:r>
          </w:p>
        </w:tc>
        <w:tc>
          <w:tcPr>
            <w:tcW w:w="38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平凉市养生商贸城</w:t>
            </w:r>
          </w:p>
        </w:tc>
        <w:tc>
          <w:tcPr>
            <w:tcW w:w="12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23层，8.8万</w:t>
            </w:r>
            <w:r>
              <w:rPr>
                <w:rFonts w:hint="eastAsia" w:cs="宋体"/>
                <w:i w:val="0"/>
                <w:color w:val="auto"/>
                <w:kern w:val="0"/>
                <w:sz w:val="20"/>
                <w:szCs w:val="20"/>
                <w:u w:val="none"/>
                <w:lang w:val="en-US" w:eastAsia="zh-CN" w:bidi="ar"/>
              </w:rPr>
              <w:t>平方米</w:t>
            </w:r>
            <w:r>
              <w:rPr>
                <w:rFonts w:hint="eastAsia" w:ascii="宋体" w:hAnsi="宋体" w:eastAsia="宋体" w:cs="宋体"/>
                <w:i w:val="0"/>
                <w:color w:val="auto"/>
                <w:kern w:val="0"/>
                <w:sz w:val="20"/>
                <w:szCs w:val="20"/>
                <w:u w:val="none"/>
                <w:lang w:val="en-US" w:eastAsia="zh-CN" w:bidi="ar"/>
              </w:rPr>
              <w:t>，公共建筑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2017年2月</w:t>
            </w:r>
          </w:p>
        </w:tc>
        <w:tc>
          <w:tcPr>
            <w:tcW w:w="38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君隆•中央公馆</w:t>
            </w:r>
          </w:p>
        </w:tc>
        <w:tc>
          <w:tcPr>
            <w:tcW w:w="12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14～28层，8.1万</w:t>
            </w:r>
            <w:r>
              <w:rPr>
                <w:rFonts w:hint="eastAsia" w:cs="宋体"/>
                <w:i w:val="0"/>
                <w:color w:val="auto"/>
                <w:kern w:val="0"/>
                <w:sz w:val="20"/>
                <w:szCs w:val="20"/>
                <w:u w:val="none"/>
                <w:lang w:val="en-US" w:eastAsia="zh-CN" w:bidi="ar"/>
              </w:rPr>
              <w:t>平方米</w:t>
            </w:r>
            <w:r>
              <w:rPr>
                <w:rFonts w:hint="eastAsia" w:ascii="宋体" w:hAnsi="宋体" w:eastAsia="宋体" w:cs="宋体"/>
                <w:i w:val="0"/>
                <w:color w:val="auto"/>
                <w:kern w:val="0"/>
                <w:sz w:val="20"/>
                <w:szCs w:val="20"/>
                <w:u w:val="none"/>
                <w:lang w:val="en-US" w:eastAsia="zh-CN" w:bidi="ar"/>
              </w:rPr>
              <w:t>，住宅、酒店、办公楼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2018年10月</w:t>
            </w:r>
          </w:p>
        </w:tc>
        <w:tc>
          <w:tcPr>
            <w:tcW w:w="38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海雅缤纷广场（四期、六期）</w:t>
            </w:r>
          </w:p>
        </w:tc>
        <w:tc>
          <w:tcPr>
            <w:tcW w:w="12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30层，37万</w:t>
            </w:r>
            <w:r>
              <w:rPr>
                <w:rFonts w:hint="eastAsia" w:cs="宋体"/>
                <w:i w:val="0"/>
                <w:color w:val="auto"/>
                <w:kern w:val="0"/>
                <w:sz w:val="20"/>
                <w:szCs w:val="20"/>
                <w:u w:val="none"/>
                <w:lang w:val="en-US" w:eastAsia="zh-CN" w:bidi="ar"/>
              </w:rPr>
              <w:t>平方米</w:t>
            </w:r>
            <w:r>
              <w:rPr>
                <w:rFonts w:hint="eastAsia" w:ascii="宋体" w:hAnsi="宋体" w:eastAsia="宋体" w:cs="宋体"/>
                <w:i w:val="0"/>
                <w:color w:val="auto"/>
                <w:kern w:val="0"/>
                <w:sz w:val="20"/>
                <w:szCs w:val="20"/>
                <w:u w:val="none"/>
                <w:lang w:val="en-US" w:eastAsia="zh-CN" w:bidi="ar"/>
              </w:rPr>
              <w:t>，住宅、公共建筑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2020年9月</w:t>
            </w:r>
          </w:p>
        </w:tc>
        <w:tc>
          <w:tcPr>
            <w:tcW w:w="38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德洲朗诗麓园</w:t>
            </w:r>
          </w:p>
        </w:tc>
        <w:tc>
          <w:tcPr>
            <w:tcW w:w="12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32层，13.9万</w:t>
            </w:r>
            <w:r>
              <w:rPr>
                <w:rFonts w:hint="eastAsia" w:cs="宋体"/>
                <w:i w:val="0"/>
                <w:color w:val="auto"/>
                <w:kern w:val="0"/>
                <w:sz w:val="20"/>
                <w:szCs w:val="20"/>
                <w:u w:val="none"/>
                <w:lang w:val="en-US" w:eastAsia="zh-CN" w:bidi="ar"/>
              </w:rPr>
              <w:t>平方米</w:t>
            </w:r>
            <w:r>
              <w:rPr>
                <w:rFonts w:hint="eastAsia" w:ascii="宋体" w:hAnsi="宋体" w:eastAsia="宋体" w:cs="宋体"/>
                <w:i w:val="0"/>
                <w:color w:val="auto"/>
                <w:kern w:val="0"/>
                <w:sz w:val="20"/>
                <w:szCs w:val="20"/>
                <w:u w:val="none"/>
                <w:lang w:val="en-US" w:eastAsia="zh-CN" w:bidi="ar"/>
              </w:rPr>
              <w:t>，住宅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2020年12月</w:t>
            </w:r>
          </w:p>
        </w:tc>
        <w:tc>
          <w:tcPr>
            <w:tcW w:w="38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芸景庄园</w:t>
            </w:r>
          </w:p>
        </w:tc>
        <w:tc>
          <w:tcPr>
            <w:tcW w:w="12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27层，15万</w:t>
            </w:r>
            <w:r>
              <w:rPr>
                <w:rFonts w:hint="eastAsia" w:cs="宋体"/>
                <w:i w:val="0"/>
                <w:color w:val="auto"/>
                <w:kern w:val="0"/>
                <w:sz w:val="20"/>
                <w:szCs w:val="20"/>
                <w:u w:val="none"/>
                <w:lang w:val="en-US" w:eastAsia="zh-CN" w:bidi="ar"/>
              </w:rPr>
              <w:t>平方米</w:t>
            </w:r>
            <w:r>
              <w:rPr>
                <w:rFonts w:hint="eastAsia" w:ascii="宋体" w:hAnsi="宋体" w:eastAsia="宋体" w:cs="宋体"/>
                <w:i w:val="0"/>
                <w:color w:val="auto"/>
                <w:kern w:val="0"/>
                <w:sz w:val="20"/>
                <w:szCs w:val="20"/>
                <w:u w:val="none"/>
                <w:lang w:val="en-US" w:eastAsia="zh-CN" w:bidi="ar"/>
              </w:rPr>
              <w:t>，住宅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8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樊庆辉</w:t>
            </w:r>
          </w:p>
        </w:tc>
        <w:tc>
          <w:tcPr>
            <w:tcW w:w="15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2014.6</w:t>
            </w:r>
          </w:p>
        </w:tc>
        <w:tc>
          <w:tcPr>
            <w:tcW w:w="38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惠州市龙门美华都城商住小区</w:t>
            </w:r>
          </w:p>
        </w:tc>
        <w:tc>
          <w:tcPr>
            <w:tcW w:w="12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大型住宅</w:t>
            </w:r>
          </w:p>
        </w:tc>
        <w:tc>
          <w:tcPr>
            <w:tcW w:w="63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25层，建筑面积约285920平方米，南区地下室面积为14564平方米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2014.7</w:t>
            </w:r>
          </w:p>
        </w:tc>
        <w:tc>
          <w:tcPr>
            <w:tcW w:w="38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中国大涌红木文化博览城（一期）</w:t>
            </w:r>
          </w:p>
        </w:tc>
        <w:tc>
          <w:tcPr>
            <w:tcW w:w="12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大型公建</w:t>
            </w:r>
          </w:p>
        </w:tc>
        <w:tc>
          <w:tcPr>
            <w:tcW w:w="63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建筑面积约155138平方米，地下室面积23000平方米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2015.8</w:t>
            </w:r>
          </w:p>
        </w:tc>
        <w:tc>
          <w:tcPr>
            <w:tcW w:w="38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龚州新天地</w:t>
            </w:r>
          </w:p>
        </w:tc>
        <w:tc>
          <w:tcPr>
            <w:tcW w:w="12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大型公建</w:t>
            </w:r>
          </w:p>
        </w:tc>
        <w:tc>
          <w:tcPr>
            <w:tcW w:w="63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建筑面积约100000平方米，A区地下室面积为26159.31平方米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2015.12</w:t>
            </w:r>
          </w:p>
        </w:tc>
        <w:tc>
          <w:tcPr>
            <w:tcW w:w="38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岭君广场</w:t>
            </w:r>
          </w:p>
        </w:tc>
        <w:tc>
          <w:tcPr>
            <w:tcW w:w="12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大型公建</w:t>
            </w:r>
          </w:p>
        </w:tc>
        <w:tc>
          <w:tcPr>
            <w:tcW w:w="63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建筑面积约147896平方米，建筑层数地上21层，地下3层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2014.9</w:t>
            </w:r>
          </w:p>
        </w:tc>
        <w:tc>
          <w:tcPr>
            <w:tcW w:w="38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港宏世家四期商住项目</w:t>
            </w:r>
          </w:p>
        </w:tc>
        <w:tc>
          <w:tcPr>
            <w:tcW w:w="12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大型住宅</w:t>
            </w:r>
          </w:p>
        </w:tc>
        <w:tc>
          <w:tcPr>
            <w:tcW w:w="63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建筑面积约130000平方米，建筑层数：地下2层，地上2层，23层，32层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2014.1</w:t>
            </w:r>
          </w:p>
        </w:tc>
        <w:tc>
          <w:tcPr>
            <w:tcW w:w="38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月亮湾6期</w:t>
            </w:r>
          </w:p>
        </w:tc>
        <w:tc>
          <w:tcPr>
            <w:tcW w:w="12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大型住宅</w:t>
            </w:r>
          </w:p>
        </w:tc>
        <w:tc>
          <w:tcPr>
            <w:tcW w:w="63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总建筑面积约为10.450万平方米，地上29层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8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高娜</w:t>
            </w:r>
          </w:p>
        </w:tc>
        <w:tc>
          <w:tcPr>
            <w:tcW w:w="15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2017.03</w:t>
            </w:r>
          </w:p>
        </w:tc>
        <w:tc>
          <w:tcPr>
            <w:tcW w:w="38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碧桂园豪庭</w:t>
            </w:r>
          </w:p>
        </w:tc>
        <w:tc>
          <w:tcPr>
            <w:tcW w:w="12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大型住宅</w:t>
            </w:r>
          </w:p>
        </w:tc>
        <w:tc>
          <w:tcPr>
            <w:tcW w:w="63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住宅，多栋32层，地下2层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2017.06</w:t>
            </w:r>
          </w:p>
        </w:tc>
        <w:tc>
          <w:tcPr>
            <w:tcW w:w="38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fldChar w:fldCharType="begin"/>
            </w:r>
            <w:r>
              <w:rPr>
                <w:rFonts w:hint="eastAsia" w:ascii="宋体" w:hAnsi="宋体" w:eastAsia="宋体" w:cs="宋体"/>
                <w:i w:val="0"/>
                <w:color w:val="auto"/>
                <w:kern w:val="0"/>
                <w:sz w:val="20"/>
                <w:szCs w:val="20"/>
                <w:u w:val="none"/>
                <w:lang w:val="en-US" w:eastAsia="zh-CN" w:bidi="ar"/>
              </w:rPr>
              <w:instrText xml:space="preserve"> HYPERLINK "https://jzsc.mohurd.gov.cn/data/project/detail?id=427389" \o "https://jzsc.mohurd.gov.cn/data/project/detail?id=427389" </w:instrText>
            </w:r>
            <w:r>
              <w:rPr>
                <w:rFonts w:hint="eastAsia" w:ascii="宋体" w:hAnsi="宋体" w:eastAsia="宋体" w:cs="宋体"/>
                <w:i w:val="0"/>
                <w:color w:val="auto"/>
                <w:kern w:val="0"/>
                <w:sz w:val="20"/>
                <w:szCs w:val="20"/>
                <w:u w:val="none"/>
                <w:lang w:val="en-US" w:eastAsia="zh-CN" w:bidi="ar"/>
              </w:rPr>
              <w:fldChar w:fldCharType="separate"/>
            </w:r>
            <w:r>
              <w:rPr>
                <w:rStyle w:val="8"/>
                <w:rFonts w:hint="eastAsia" w:ascii="宋体" w:hAnsi="宋体" w:eastAsia="宋体" w:cs="宋体"/>
                <w:i w:val="0"/>
                <w:color w:val="auto"/>
                <w:sz w:val="20"/>
                <w:szCs w:val="20"/>
                <w:u w:val="none"/>
              </w:rPr>
              <w:t>碧桂公馆</w:t>
            </w:r>
            <w:r>
              <w:rPr>
                <w:rFonts w:hint="eastAsia" w:ascii="宋体" w:hAnsi="宋体" w:eastAsia="宋体" w:cs="宋体"/>
                <w:i w:val="0"/>
                <w:color w:val="auto"/>
                <w:kern w:val="0"/>
                <w:sz w:val="20"/>
                <w:szCs w:val="20"/>
                <w:u w:val="none"/>
                <w:lang w:val="en-US" w:eastAsia="zh-CN" w:bidi="ar"/>
              </w:rPr>
              <w:fldChar w:fldCharType="end"/>
            </w:r>
          </w:p>
        </w:tc>
        <w:tc>
          <w:tcPr>
            <w:tcW w:w="12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大型住宅</w:t>
            </w:r>
          </w:p>
        </w:tc>
        <w:tc>
          <w:tcPr>
            <w:tcW w:w="63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22栋住宅楼，18~27层。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2017.09</w:t>
            </w:r>
          </w:p>
        </w:tc>
        <w:tc>
          <w:tcPr>
            <w:tcW w:w="38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福鼎碧桂园二期</w:t>
            </w:r>
          </w:p>
        </w:tc>
        <w:tc>
          <w:tcPr>
            <w:tcW w:w="12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大型住宅</w:t>
            </w:r>
          </w:p>
        </w:tc>
        <w:tc>
          <w:tcPr>
            <w:tcW w:w="63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32层总建筑面积117634.61</w:t>
            </w:r>
            <w:r>
              <w:rPr>
                <w:rFonts w:hint="eastAsia" w:cs="宋体"/>
                <w:i w:val="0"/>
                <w:color w:val="auto"/>
                <w:kern w:val="0"/>
                <w:sz w:val="20"/>
                <w:szCs w:val="20"/>
                <w:u w:val="none"/>
                <w:lang w:val="en-US" w:eastAsia="zh-CN" w:bidi="ar"/>
              </w:rPr>
              <w:t>平方米</w:t>
            </w:r>
            <w:r>
              <w:rPr>
                <w:rFonts w:hint="eastAsia" w:ascii="宋体" w:hAnsi="宋体" w:eastAsia="宋体" w:cs="宋体"/>
                <w:i w:val="0"/>
                <w:color w:val="auto"/>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2018.06</w:t>
            </w:r>
          </w:p>
        </w:tc>
        <w:tc>
          <w:tcPr>
            <w:tcW w:w="38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四会江谷碧桂园项目</w:t>
            </w:r>
          </w:p>
        </w:tc>
        <w:tc>
          <w:tcPr>
            <w:tcW w:w="12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大型住宅</w:t>
            </w:r>
          </w:p>
        </w:tc>
        <w:tc>
          <w:tcPr>
            <w:tcW w:w="63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12栋33层，27栋31层，含住宅、商业、幼儿园等，849466.39</w:t>
            </w:r>
            <w:r>
              <w:rPr>
                <w:rFonts w:hint="eastAsia" w:cs="宋体"/>
                <w:i w:val="0"/>
                <w:color w:val="auto"/>
                <w:kern w:val="0"/>
                <w:sz w:val="20"/>
                <w:szCs w:val="20"/>
                <w:u w:val="none"/>
                <w:lang w:val="en-US" w:eastAsia="zh-CN" w:bidi="ar"/>
              </w:rPr>
              <w:t>平方米</w:t>
            </w:r>
            <w:r>
              <w:rPr>
                <w:rFonts w:hint="eastAsia" w:ascii="宋体" w:hAnsi="宋体" w:eastAsia="宋体" w:cs="宋体"/>
                <w:i w:val="0"/>
                <w:color w:val="auto"/>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2020.06</w:t>
            </w:r>
          </w:p>
        </w:tc>
        <w:tc>
          <w:tcPr>
            <w:tcW w:w="38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碧桂园云璟二期</w:t>
            </w:r>
          </w:p>
        </w:tc>
        <w:tc>
          <w:tcPr>
            <w:tcW w:w="12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大型住宅</w:t>
            </w:r>
          </w:p>
        </w:tc>
        <w:tc>
          <w:tcPr>
            <w:tcW w:w="63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 xml:space="preserve">总建筑面积： 220394.49 </w:t>
            </w:r>
            <w:r>
              <w:rPr>
                <w:rFonts w:hint="eastAsia" w:cs="宋体"/>
                <w:i w:val="0"/>
                <w:color w:val="auto"/>
                <w:kern w:val="0"/>
                <w:sz w:val="20"/>
                <w:szCs w:val="20"/>
                <w:u w:val="none"/>
                <w:lang w:val="en-US" w:eastAsia="zh-CN" w:bidi="ar"/>
              </w:rPr>
              <w:t>平方米</w:t>
            </w:r>
            <w:r>
              <w:rPr>
                <w:rFonts w:hint="eastAsia" w:ascii="宋体" w:hAnsi="宋体" w:eastAsia="宋体" w:cs="宋体"/>
                <w:i w:val="0"/>
                <w:color w:val="auto"/>
                <w:kern w:val="0"/>
                <w:sz w:val="20"/>
                <w:szCs w:val="20"/>
                <w:u w:val="none"/>
                <w:lang w:val="en-US" w:eastAsia="zh-CN" w:bidi="ar"/>
              </w:rPr>
              <w:t xml:space="preserve">，高度： 99.9 </w:t>
            </w:r>
            <w:r>
              <w:rPr>
                <w:rFonts w:hint="eastAsia" w:cs="宋体"/>
                <w:i w:val="0"/>
                <w:color w:val="auto"/>
                <w:kern w:val="0"/>
                <w:sz w:val="20"/>
                <w:szCs w:val="20"/>
                <w:u w:val="none"/>
                <w:lang w:val="en-US" w:eastAsia="zh-CN" w:bidi="ar"/>
              </w:rPr>
              <w:t>米</w:t>
            </w:r>
            <w:r>
              <w:rPr>
                <w:rFonts w:hint="eastAsia" w:ascii="宋体" w:hAnsi="宋体" w:eastAsia="宋体" w:cs="宋体"/>
                <w:i w:val="0"/>
                <w:color w:val="auto"/>
                <w:kern w:val="0"/>
                <w:sz w:val="20"/>
                <w:szCs w:val="20"/>
                <w:u w:val="none"/>
                <w:lang w:val="en-US" w:eastAsia="zh-CN" w:bidi="ar"/>
              </w:rPr>
              <w:t>；地上 33 层，地下 2 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8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严燕冰</w:t>
            </w:r>
          </w:p>
        </w:tc>
        <w:tc>
          <w:tcPr>
            <w:tcW w:w="15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2017.07</w:t>
            </w:r>
          </w:p>
        </w:tc>
        <w:tc>
          <w:tcPr>
            <w:tcW w:w="38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利德丰广场</w:t>
            </w:r>
          </w:p>
        </w:tc>
        <w:tc>
          <w:tcPr>
            <w:tcW w:w="12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大型公建</w:t>
            </w:r>
          </w:p>
        </w:tc>
        <w:tc>
          <w:tcPr>
            <w:tcW w:w="63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大型公建，建筑面积99260</w:t>
            </w:r>
            <w:r>
              <w:rPr>
                <w:rFonts w:hint="eastAsia" w:cs="宋体"/>
                <w:i w:val="0"/>
                <w:color w:val="auto"/>
                <w:kern w:val="0"/>
                <w:sz w:val="20"/>
                <w:szCs w:val="20"/>
                <w:u w:val="none"/>
                <w:lang w:val="en-US" w:eastAsia="zh-CN" w:bidi="ar"/>
              </w:rPr>
              <w:t>平方米</w:t>
            </w:r>
            <w:r>
              <w:rPr>
                <w:rFonts w:hint="eastAsia" w:ascii="宋体" w:hAnsi="宋体" w:eastAsia="宋体" w:cs="宋体"/>
                <w:i w:val="0"/>
                <w:color w:val="auto"/>
                <w:kern w:val="0"/>
                <w:sz w:val="20"/>
                <w:szCs w:val="20"/>
                <w:u w:val="none"/>
                <w:lang w:val="en-US" w:eastAsia="zh-CN" w:bidi="ar"/>
              </w:rPr>
              <w:t>，地上17层，地下2层，建筑高度94.65</w:t>
            </w:r>
            <w:r>
              <w:rPr>
                <w:rFonts w:hint="eastAsia" w:cs="宋体"/>
                <w:i w:val="0"/>
                <w:color w:val="auto"/>
                <w:kern w:val="0"/>
                <w:sz w:val="20"/>
                <w:szCs w:val="20"/>
                <w:u w:val="none"/>
                <w:lang w:val="en-US" w:eastAsia="zh-CN" w:bidi="ar"/>
              </w:rPr>
              <w:t>米</w:t>
            </w:r>
            <w:r>
              <w:rPr>
                <w:rFonts w:hint="eastAsia" w:ascii="宋体" w:hAnsi="宋体" w:eastAsia="宋体" w:cs="宋体"/>
                <w:i w:val="0"/>
                <w:color w:val="auto"/>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2017.07</w:t>
            </w:r>
          </w:p>
        </w:tc>
        <w:tc>
          <w:tcPr>
            <w:tcW w:w="38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佳境康城三期四组团7-10幢，13-20幢商住楼及车库工程</w:t>
            </w:r>
          </w:p>
        </w:tc>
        <w:tc>
          <w:tcPr>
            <w:tcW w:w="12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大型住宅</w:t>
            </w:r>
          </w:p>
        </w:tc>
        <w:tc>
          <w:tcPr>
            <w:tcW w:w="63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大型住宅，33层，建筑面积240853.20</w:t>
            </w:r>
            <w:r>
              <w:rPr>
                <w:rFonts w:hint="eastAsia" w:cs="宋体"/>
                <w:i w:val="0"/>
                <w:color w:val="auto"/>
                <w:kern w:val="0"/>
                <w:sz w:val="20"/>
                <w:szCs w:val="20"/>
                <w:u w:val="none"/>
                <w:lang w:val="en-US" w:eastAsia="zh-CN" w:bidi="ar"/>
              </w:rPr>
              <w:t>平方米</w:t>
            </w:r>
            <w:r>
              <w:rPr>
                <w:rFonts w:hint="eastAsia" w:ascii="宋体" w:hAnsi="宋体" w:eastAsia="宋体" w:cs="宋体"/>
                <w:i w:val="0"/>
                <w:color w:val="auto"/>
                <w:kern w:val="0"/>
                <w:sz w:val="20"/>
                <w:szCs w:val="20"/>
                <w:u w:val="none"/>
                <w:lang w:val="en-US" w:eastAsia="zh-CN" w:bidi="ar"/>
              </w:rPr>
              <w:t>，建筑高度99.7</w:t>
            </w:r>
            <w:r>
              <w:rPr>
                <w:rFonts w:hint="eastAsia" w:cs="宋体"/>
                <w:i w:val="0"/>
                <w:color w:val="auto"/>
                <w:kern w:val="0"/>
                <w:sz w:val="20"/>
                <w:szCs w:val="20"/>
                <w:u w:val="none"/>
                <w:lang w:val="en-US" w:eastAsia="zh-CN" w:bidi="ar"/>
              </w:rPr>
              <w:t>米</w:t>
            </w:r>
            <w:r>
              <w:rPr>
                <w:rFonts w:hint="eastAsia" w:ascii="宋体" w:hAnsi="宋体" w:eastAsia="宋体" w:cs="宋体"/>
                <w:i w:val="0"/>
                <w:color w:val="auto"/>
                <w:kern w:val="0"/>
                <w:sz w:val="20"/>
                <w:szCs w:val="20"/>
                <w:u w:val="none"/>
                <w:lang w:val="en-US" w:eastAsia="zh-CN" w:bidi="ar"/>
              </w:rPr>
              <w:t xml:space="preserve">，地下车库建筑面积59751.83 </w:t>
            </w:r>
            <w:r>
              <w:rPr>
                <w:rFonts w:hint="eastAsia" w:cs="宋体"/>
                <w:i w:val="0"/>
                <w:color w:val="auto"/>
                <w:kern w:val="0"/>
                <w:sz w:val="20"/>
                <w:szCs w:val="20"/>
                <w:u w:val="none"/>
                <w:lang w:val="en-US" w:eastAsia="zh-CN" w:bidi="ar"/>
              </w:rPr>
              <w:t>平方米</w:t>
            </w:r>
            <w:r>
              <w:rPr>
                <w:rFonts w:hint="eastAsia" w:ascii="宋体" w:hAnsi="宋体" w:eastAsia="宋体" w:cs="宋体"/>
                <w:i w:val="0"/>
                <w:color w:val="auto"/>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2017.06</w:t>
            </w:r>
          </w:p>
        </w:tc>
        <w:tc>
          <w:tcPr>
            <w:tcW w:w="38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长江北综合楼</w:t>
            </w:r>
          </w:p>
        </w:tc>
        <w:tc>
          <w:tcPr>
            <w:tcW w:w="12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大型公建</w:t>
            </w:r>
          </w:p>
        </w:tc>
        <w:tc>
          <w:tcPr>
            <w:tcW w:w="63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一类高层公共建筑（11F），规模13585.15</w:t>
            </w:r>
            <w:r>
              <w:rPr>
                <w:rFonts w:hint="eastAsia" w:cs="宋体"/>
                <w:i w:val="0"/>
                <w:color w:val="auto"/>
                <w:kern w:val="0"/>
                <w:sz w:val="20"/>
                <w:szCs w:val="20"/>
                <w:u w:val="none"/>
                <w:lang w:val="en-US" w:eastAsia="zh-CN" w:bidi="ar"/>
              </w:rPr>
              <w:t>平方米</w:t>
            </w:r>
            <w:r>
              <w:rPr>
                <w:rFonts w:hint="eastAsia" w:ascii="宋体" w:hAnsi="宋体" w:eastAsia="宋体" w:cs="宋体"/>
                <w:i w:val="0"/>
                <w:color w:val="auto"/>
                <w:kern w:val="0"/>
                <w:sz w:val="20"/>
                <w:szCs w:val="20"/>
                <w:u w:val="none"/>
                <w:lang w:val="en-US" w:eastAsia="zh-CN" w:bidi="ar"/>
              </w:rPr>
              <w:t>，建筑高度51.15</w:t>
            </w:r>
            <w:r>
              <w:rPr>
                <w:rFonts w:hint="eastAsia" w:cs="宋体"/>
                <w:i w:val="0"/>
                <w:color w:val="auto"/>
                <w:kern w:val="0"/>
                <w:sz w:val="20"/>
                <w:szCs w:val="20"/>
                <w:u w:val="none"/>
                <w:lang w:val="en-US" w:eastAsia="zh-CN" w:bidi="ar"/>
              </w:rPr>
              <w:t>米</w:t>
            </w:r>
            <w:r>
              <w:rPr>
                <w:rFonts w:hint="eastAsia" w:ascii="宋体" w:hAnsi="宋体" w:eastAsia="宋体" w:cs="宋体"/>
                <w:i w:val="0"/>
                <w:color w:val="auto"/>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2017.05</w:t>
            </w:r>
          </w:p>
        </w:tc>
        <w:tc>
          <w:tcPr>
            <w:tcW w:w="38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尚都名苑</w:t>
            </w:r>
          </w:p>
        </w:tc>
        <w:tc>
          <w:tcPr>
            <w:tcW w:w="12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大型住宅</w:t>
            </w:r>
          </w:p>
        </w:tc>
        <w:tc>
          <w:tcPr>
            <w:tcW w:w="63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大型住宅，23层，建筑面积44750</w:t>
            </w:r>
            <w:r>
              <w:rPr>
                <w:rFonts w:hint="eastAsia" w:cs="宋体"/>
                <w:i w:val="0"/>
                <w:color w:val="auto"/>
                <w:kern w:val="0"/>
                <w:sz w:val="20"/>
                <w:szCs w:val="20"/>
                <w:u w:val="none"/>
                <w:lang w:val="en-US" w:eastAsia="zh-CN" w:bidi="ar"/>
              </w:rPr>
              <w:t>平方米</w:t>
            </w:r>
            <w:r>
              <w:rPr>
                <w:rFonts w:hint="eastAsia" w:ascii="宋体" w:hAnsi="宋体" w:eastAsia="宋体" w:cs="宋体"/>
                <w:i w:val="0"/>
                <w:color w:val="auto"/>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2017.01</w:t>
            </w:r>
          </w:p>
        </w:tc>
        <w:tc>
          <w:tcPr>
            <w:tcW w:w="38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中山市旭贵明电子有限公司工业园设计工程（1#厂房）</w:t>
            </w:r>
          </w:p>
        </w:tc>
        <w:tc>
          <w:tcPr>
            <w:tcW w:w="12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大型工业建筑</w:t>
            </w:r>
          </w:p>
        </w:tc>
        <w:tc>
          <w:tcPr>
            <w:tcW w:w="63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大型工业建筑，建筑面积83500.51</w:t>
            </w:r>
            <w:r>
              <w:rPr>
                <w:rFonts w:hint="eastAsia" w:cs="宋体"/>
                <w:i w:val="0"/>
                <w:color w:val="auto"/>
                <w:kern w:val="0"/>
                <w:sz w:val="20"/>
                <w:szCs w:val="20"/>
                <w:u w:val="none"/>
                <w:lang w:val="en-US" w:eastAsia="zh-CN" w:bidi="ar"/>
              </w:rPr>
              <w:t>平方米</w:t>
            </w:r>
            <w:r>
              <w:rPr>
                <w:rFonts w:hint="eastAsia" w:ascii="宋体" w:hAnsi="宋体" w:eastAsia="宋体" w:cs="宋体"/>
                <w:i w:val="0"/>
                <w:color w:val="auto"/>
                <w:kern w:val="0"/>
                <w:sz w:val="20"/>
                <w:szCs w:val="20"/>
                <w:u w:val="none"/>
                <w:lang w:val="en-US" w:eastAsia="zh-CN" w:bidi="ar"/>
              </w:rPr>
              <w:t>，建筑高度41.85</w:t>
            </w:r>
            <w:r>
              <w:rPr>
                <w:rFonts w:hint="eastAsia" w:cs="宋体"/>
                <w:i w:val="0"/>
                <w:color w:val="auto"/>
                <w:kern w:val="0"/>
                <w:sz w:val="20"/>
                <w:szCs w:val="20"/>
                <w:u w:val="none"/>
                <w:lang w:val="en-US" w:eastAsia="zh-CN" w:bidi="ar"/>
              </w:rPr>
              <w:t>米</w:t>
            </w:r>
            <w:r>
              <w:rPr>
                <w:rFonts w:hint="eastAsia" w:ascii="宋体" w:hAnsi="宋体" w:eastAsia="宋体" w:cs="宋体"/>
                <w:i w:val="0"/>
                <w:color w:val="auto"/>
                <w:kern w:val="0"/>
                <w:sz w:val="20"/>
                <w:szCs w:val="20"/>
                <w:u w:val="none"/>
                <w:lang w:val="en-US" w:eastAsia="zh-CN" w:bidi="ar"/>
              </w:rPr>
              <w:t>，8层。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8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黄志远</w:t>
            </w:r>
          </w:p>
        </w:tc>
        <w:tc>
          <w:tcPr>
            <w:tcW w:w="15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2007.12</w:t>
            </w:r>
          </w:p>
        </w:tc>
        <w:tc>
          <w:tcPr>
            <w:tcW w:w="38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江门半岛华庭住宅小区电气工程</w:t>
            </w:r>
          </w:p>
        </w:tc>
        <w:tc>
          <w:tcPr>
            <w:tcW w:w="12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地上25层，建筑面积18万平方米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2008.08</w:t>
            </w:r>
          </w:p>
        </w:tc>
        <w:tc>
          <w:tcPr>
            <w:tcW w:w="38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江门市新潮大厦电气工程</w:t>
            </w:r>
          </w:p>
        </w:tc>
        <w:tc>
          <w:tcPr>
            <w:tcW w:w="12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地上13层，高51.4米，建筑面积26000平方米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2009.11</w:t>
            </w:r>
          </w:p>
        </w:tc>
        <w:tc>
          <w:tcPr>
            <w:tcW w:w="38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江门市五邑中医院住院楼电气工程</w:t>
            </w:r>
          </w:p>
        </w:tc>
        <w:tc>
          <w:tcPr>
            <w:tcW w:w="12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地上10层，高37.4米，建筑面积28264.29平方米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2010.08</w:t>
            </w:r>
          </w:p>
        </w:tc>
        <w:tc>
          <w:tcPr>
            <w:tcW w:w="38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江门怡福凤山水岸住宅小区电气工程</w:t>
            </w:r>
          </w:p>
        </w:tc>
        <w:tc>
          <w:tcPr>
            <w:tcW w:w="12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地上25层，建筑面积20万平方米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2011.06</w:t>
            </w:r>
          </w:p>
        </w:tc>
        <w:tc>
          <w:tcPr>
            <w:tcW w:w="38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江门市建行侧商住大楼电气工程</w:t>
            </w:r>
          </w:p>
        </w:tc>
        <w:tc>
          <w:tcPr>
            <w:tcW w:w="12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地上17层，高66.4米，建筑面积36297.7平方米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辛锡荣</w:t>
            </w: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2019.7</w:t>
            </w:r>
          </w:p>
        </w:tc>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清远碧桂园新亚山湖城C区三期5#</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建筑面积42374.84</w:t>
            </w:r>
            <w:r>
              <w:rPr>
                <w:rFonts w:hint="eastAsia" w:cs="宋体"/>
                <w:i w:val="0"/>
                <w:color w:val="auto"/>
                <w:kern w:val="0"/>
                <w:sz w:val="20"/>
                <w:szCs w:val="20"/>
                <w:u w:val="none"/>
                <w:lang w:val="en-US" w:eastAsia="zh-CN" w:bidi="ar"/>
              </w:rPr>
              <w:t>平方米</w:t>
            </w:r>
            <w:r>
              <w:rPr>
                <w:rFonts w:hint="eastAsia" w:ascii="宋体" w:hAnsi="宋体" w:eastAsia="宋体" w:cs="宋体"/>
                <w:i w:val="0"/>
                <w:color w:val="auto"/>
                <w:kern w:val="0"/>
                <w:sz w:val="20"/>
                <w:szCs w:val="20"/>
                <w:u w:val="none"/>
                <w:lang w:val="en-US" w:eastAsia="zh-CN" w:bidi="ar"/>
              </w:rPr>
              <w:t>，地上33层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2019.3</w:t>
            </w:r>
          </w:p>
        </w:tc>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南站新城北区五期5幢</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建筑面积22912.62</w:t>
            </w:r>
            <w:r>
              <w:rPr>
                <w:rFonts w:hint="eastAsia" w:cs="宋体"/>
                <w:i w:val="0"/>
                <w:color w:val="auto"/>
                <w:kern w:val="0"/>
                <w:sz w:val="20"/>
                <w:szCs w:val="20"/>
                <w:u w:val="none"/>
                <w:lang w:val="en-US" w:eastAsia="zh-CN" w:bidi="ar"/>
              </w:rPr>
              <w:t>平方米</w:t>
            </w:r>
            <w:r>
              <w:rPr>
                <w:rFonts w:hint="eastAsia" w:ascii="宋体" w:hAnsi="宋体" w:eastAsia="宋体" w:cs="宋体"/>
                <w:i w:val="0"/>
                <w:color w:val="auto"/>
                <w:kern w:val="0"/>
                <w:sz w:val="20"/>
                <w:szCs w:val="20"/>
                <w:u w:val="none"/>
                <w:lang w:val="en-US" w:eastAsia="zh-CN" w:bidi="ar"/>
              </w:rPr>
              <w:t>，地上24层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2019.8</w:t>
            </w:r>
          </w:p>
        </w:tc>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碧桂园·凯旋华府6号楼</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建筑面积27326.08</w:t>
            </w:r>
            <w:r>
              <w:rPr>
                <w:rFonts w:hint="eastAsia" w:cs="宋体"/>
                <w:i w:val="0"/>
                <w:color w:val="auto"/>
                <w:kern w:val="0"/>
                <w:sz w:val="20"/>
                <w:szCs w:val="20"/>
                <w:u w:val="none"/>
                <w:lang w:val="en-US" w:eastAsia="zh-CN" w:bidi="ar"/>
              </w:rPr>
              <w:t>平方米</w:t>
            </w:r>
            <w:r>
              <w:rPr>
                <w:rFonts w:hint="eastAsia" w:ascii="宋体" w:hAnsi="宋体" w:eastAsia="宋体" w:cs="宋体"/>
                <w:i w:val="0"/>
                <w:color w:val="auto"/>
                <w:kern w:val="0"/>
                <w:sz w:val="20"/>
                <w:szCs w:val="20"/>
                <w:u w:val="none"/>
                <w:lang w:val="en-US" w:eastAsia="zh-CN" w:bidi="ar"/>
              </w:rPr>
              <w:t>，地上25层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2017.04</w:t>
            </w:r>
          </w:p>
        </w:tc>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江与峸碧桂园十一号楼</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建筑面积25996.11</w:t>
            </w:r>
            <w:r>
              <w:rPr>
                <w:rFonts w:hint="eastAsia" w:cs="宋体"/>
                <w:i w:val="0"/>
                <w:color w:val="auto"/>
                <w:kern w:val="0"/>
                <w:sz w:val="20"/>
                <w:szCs w:val="20"/>
                <w:u w:val="none"/>
                <w:lang w:val="en-US" w:eastAsia="zh-CN" w:bidi="ar"/>
              </w:rPr>
              <w:t>平方米</w:t>
            </w:r>
            <w:r>
              <w:rPr>
                <w:rFonts w:hint="eastAsia" w:ascii="宋体" w:hAnsi="宋体" w:eastAsia="宋体" w:cs="宋体"/>
                <w:i w:val="0"/>
                <w:color w:val="auto"/>
                <w:kern w:val="0"/>
                <w:sz w:val="20"/>
                <w:szCs w:val="20"/>
                <w:u w:val="none"/>
                <w:lang w:val="en-US" w:eastAsia="zh-CN" w:bidi="ar"/>
              </w:rPr>
              <w:t>，地上28层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2017.9</w:t>
            </w:r>
          </w:p>
        </w:tc>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清远碧桂园新亚山湖城A区三期商业综合体1#楼裙楼</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建筑面积65921</w:t>
            </w:r>
            <w:r>
              <w:rPr>
                <w:rFonts w:hint="eastAsia" w:cs="宋体"/>
                <w:i w:val="0"/>
                <w:color w:val="auto"/>
                <w:kern w:val="0"/>
                <w:sz w:val="20"/>
                <w:szCs w:val="20"/>
                <w:u w:val="none"/>
                <w:lang w:val="en-US" w:eastAsia="zh-CN" w:bidi="ar"/>
              </w:rPr>
              <w:t>平方米</w:t>
            </w:r>
            <w:r>
              <w:rPr>
                <w:rFonts w:hint="eastAsia" w:ascii="宋体" w:hAnsi="宋体" w:eastAsia="宋体" w:cs="宋体"/>
                <w:i w:val="0"/>
                <w:color w:val="auto"/>
                <w:kern w:val="0"/>
                <w:sz w:val="20"/>
                <w:szCs w:val="20"/>
                <w:u w:val="none"/>
                <w:lang w:val="en-US" w:eastAsia="zh-CN" w:bidi="ar"/>
              </w:rPr>
              <w:t>,地上32层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0" w:hRule="atLeast"/>
        </w:trPr>
        <w:tc>
          <w:tcPr>
            <w:tcW w:w="8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罗韦才</w:t>
            </w: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2011.11</w:t>
            </w:r>
          </w:p>
        </w:tc>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东逸湾·东岸高邸</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大型住宅</w:t>
            </w:r>
          </w:p>
        </w:tc>
        <w:tc>
          <w:tcPr>
            <w:tcW w:w="6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总建筑面积308865.70</w:t>
            </w:r>
            <w:r>
              <w:rPr>
                <w:rFonts w:hint="eastAsia" w:cs="宋体"/>
                <w:i w:val="0"/>
                <w:color w:val="auto"/>
                <w:kern w:val="0"/>
                <w:sz w:val="20"/>
                <w:szCs w:val="20"/>
                <w:u w:val="none"/>
                <w:lang w:val="en-US" w:eastAsia="zh-CN" w:bidi="ar"/>
              </w:rPr>
              <w:t>平方米</w:t>
            </w:r>
            <w:r>
              <w:rPr>
                <w:rFonts w:hint="eastAsia" w:ascii="宋体" w:hAnsi="宋体" w:eastAsia="宋体" w:cs="宋体"/>
                <w:i w:val="0"/>
                <w:color w:val="auto"/>
                <w:kern w:val="0"/>
                <w:sz w:val="20"/>
                <w:szCs w:val="20"/>
                <w:u w:val="none"/>
                <w:lang w:val="en-US" w:eastAsia="zh-CN" w:bidi="ar"/>
              </w:rPr>
              <w:t>,地下一层为车库，地上由1~21栋住宅组成，其中8、9、13、17栋为32层一类高层住宅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2014.04</w:t>
            </w:r>
          </w:p>
        </w:tc>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锦恒广场</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大型公建</w:t>
            </w:r>
          </w:p>
        </w:tc>
        <w:tc>
          <w:tcPr>
            <w:tcW w:w="6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综合楼，含商业、办公、酒店公寓，建筑高度99米，单体建筑面积为115752.40</w:t>
            </w:r>
            <w:r>
              <w:rPr>
                <w:rFonts w:hint="eastAsia" w:cs="宋体"/>
                <w:i w:val="0"/>
                <w:color w:val="auto"/>
                <w:kern w:val="0"/>
                <w:sz w:val="20"/>
                <w:szCs w:val="20"/>
                <w:u w:val="none"/>
                <w:lang w:val="en-US" w:eastAsia="zh-CN" w:bidi="ar"/>
              </w:rPr>
              <w:t>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2013.06</w:t>
            </w:r>
          </w:p>
        </w:tc>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东逸湾.东一城（东翼）</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大型公建</w:t>
            </w:r>
          </w:p>
        </w:tc>
        <w:tc>
          <w:tcPr>
            <w:tcW w:w="6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综合楼，含商业、办公、住宅，建筑面积102447.60</w:t>
            </w:r>
            <w:r>
              <w:rPr>
                <w:rFonts w:hint="eastAsia" w:cs="宋体"/>
                <w:i w:val="0"/>
                <w:color w:val="auto"/>
                <w:kern w:val="0"/>
                <w:sz w:val="20"/>
                <w:szCs w:val="20"/>
                <w:u w:val="none"/>
                <w:lang w:val="en-US" w:eastAsia="zh-CN" w:bidi="ar"/>
              </w:rPr>
              <w:t>平方米</w:t>
            </w:r>
            <w:r>
              <w:rPr>
                <w:rFonts w:hint="eastAsia" w:ascii="宋体" w:hAnsi="宋体" w:eastAsia="宋体" w:cs="宋体"/>
                <w:i w:val="0"/>
                <w:color w:val="auto"/>
                <w:kern w:val="0"/>
                <w:sz w:val="20"/>
                <w:szCs w:val="20"/>
                <w:u w:val="none"/>
                <w:lang w:val="en-US" w:eastAsia="zh-CN" w:bidi="ar"/>
              </w:rPr>
              <w:t>建筑高度79.70</w:t>
            </w:r>
            <w:r>
              <w:rPr>
                <w:rFonts w:hint="eastAsia" w:cs="宋体"/>
                <w:i w:val="0"/>
                <w:color w:val="auto"/>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2007.07</w:t>
            </w:r>
          </w:p>
        </w:tc>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威斯广场一期</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大型住宅</w:t>
            </w:r>
          </w:p>
        </w:tc>
        <w:tc>
          <w:tcPr>
            <w:tcW w:w="6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18~26层，建筑面积173860.22</w:t>
            </w:r>
            <w:r>
              <w:rPr>
                <w:rFonts w:hint="eastAsia" w:cs="宋体"/>
                <w:i w:val="0"/>
                <w:color w:val="auto"/>
                <w:kern w:val="0"/>
                <w:sz w:val="20"/>
                <w:szCs w:val="20"/>
                <w:u w:val="none"/>
                <w:lang w:val="en-US" w:eastAsia="zh-CN" w:bidi="ar"/>
              </w:rPr>
              <w:t>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2009.05</w:t>
            </w:r>
          </w:p>
        </w:tc>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乐从环镇西路1号商住楼</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大型住宅</w:t>
            </w:r>
          </w:p>
        </w:tc>
        <w:tc>
          <w:tcPr>
            <w:tcW w:w="6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25层，建筑面积95249</w:t>
            </w:r>
            <w:r>
              <w:rPr>
                <w:rFonts w:hint="eastAsia" w:cs="宋体"/>
                <w:i w:val="0"/>
                <w:color w:val="auto"/>
                <w:kern w:val="0"/>
                <w:sz w:val="20"/>
                <w:szCs w:val="20"/>
                <w:u w:val="none"/>
                <w:lang w:val="en-US" w:eastAsia="zh-CN" w:bidi="ar"/>
              </w:rPr>
              <w:t>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8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刘正伟</w:t>
            </w: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1997年12月</w:t>
            </w:r>
          </w:p>
        </w:tc>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中国工商银行江门分行</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大型公建</w:t>
            </w:r>
          </w:p>
        </w:tc>
        <w:tc>
          <w:tcPr>
            <w:tcW w:w="6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41220平方一类高层办公楼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2001年7月</w:t>
            </w:r>
          </w:p>
        </w:tc>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江门市中旅大厦</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大型公建</w:t>
            </w:r>
          </w:p>
        </w:tc>
        <w:tc>
          <w:tcPr>
            <w:tcW w:w="6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32450平方一类高层商业楼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2001年8月</w:t>
            </w:r>
          </w:p>
        </w:tc>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江门市房产大厦</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大型公建</w:t>
            </w:r>
          </w:p>
        </w:tc>
        <w:tc>
          <w:tcPr>
            <w:tcW w:w="6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28600平方二类高层办公楼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2002年10月</w:t>
            </w:r>
          </w:p>
        </w:tc>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江门市丽宫酒店</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大型公建</w:t>
            </w:r>
          </w:p>
        </w:tc>
        <w:tc>
          <w:tcPr>
            <w:tcW w:w="6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35600平方一类高层酒店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2004年5月</w:t>
            </w:r>
          </w:p>
        </w:tc>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江门市国税局稽查基地培训大楼工程</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大型公建</w:t>
            </w:r>
          </w:p>
        </w:tc>
        <w:tc>
          <w:tcPr>
            <w:tcW w:w="6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23500平方一类高层办公楼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8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陈卫峰</w:t>
            </w: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2011.04</w:t>
            </w:r>
          </w:p>
        </w:tc>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苏州江星广场</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大型公建</w:t>
            </w:r>
          </w:p>
        </w:tc>
        <w:tc>
          <w:tcPr>
            <w:tcW w:w="6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12层，总建筑面积7.6万平方米，高度54.5米，总投资约1.52亿元。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2012.03</w:t>
            </w:r>
          </w:p>
        </w:tc>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池州秀山通达广场</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大型住宅</w:t>
            </w:r>
          </w:p>
        </w:tc>
        <w:tc>
          <w:tcPr>
            <w:tcW w:w="6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24层，总建筑面积9.75万平方米，高度72.2米，总投资约1.46亿元。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2012.8</w:t>
            </w:r>
          </w:p>
        </w:tc>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苏州炜华置业发展有限公司-欧锦花园</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大型住宅</w:t>
            </w:r>
          </w:p>
        </w:tc>
        <w:tc>
          <w:tcPr>
            <w:tcW w:w="6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25层，总建筑面积12.2万平方米，高度75.3米。总投资约1.83亿元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2013.3</w:t>
            </w:r>
          </w:p>
        </w:tc>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吴江财智中心</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大型公建</w:t>
            </w:r>
          </w:p>
        </w:tc>
        <w:tc>
          <w:tcPr>
            <w:tcW w:w="6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25层，总建筑面积28.9万平方米，高度95.6米，总投资约5.78亿元。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2013.9</w:t>
            </w:r>
          </w:p>
        </w:tc>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江苏国田置业有限公司御华府</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大型住宅</w:t>
            </w:r>
          </w:p>
        </w:tc>
        <w:tc>
          <w:tcPr>
            <w:tcW w:w="6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30层，总建筑面积10.4万平方米，建筑高度84.5米，投资约1.56亿元。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8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谢金元</w:t>
            </w:r>
          </w:p>
        </w:tc>
        <w:tc>
          <w:tcPr>
            <w:tcW w:w="15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2011年6月</w:t>
            </w:r>
          </w:p>
        </w:tc>
        <w:tc>
          <w:tcPr>
            <w:tcW w:w="38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巴陵石化5万吨/特种环氧树脂及配套扩建工程项目</w:t>
            </w:r>
          </w:p>
        </w:tc>
        <w:tc>
          <w:tcPr>
            <w:tcW w:w="12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投资5.2亿，面积6万平方米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2012年10月</w:t>
            </w:r>
          </w:p>
        </w:tc>
        <w:tc>
          <w:tcPr>
            <w:tcW w:w="38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湖南明珠易地建设项目</w:t>
            </w:r>
          </w:p>
        </w:tc>
        <w:tc>
          <w:tcPr>
            <w:tcW w:w="12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投资1.4亿，面积2.5万平方米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2013年8月</w:t>
            </w:r>
          </w:p>
        </w:tc>
        <w:tc>
          <w:tcPr>
            <w:tcW w:w="38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湖南海利杂环农药及中间体产业化基地项目</w:t>
            </w:r>
          </w:p>
        </w:tc>
        <w:tc>
          <w:tcPr>
            <w:tcW w:w="12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投资3.5亿，面积4.5万平方米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2015年7月</w:t>
            </w:r>
          </w:p>
        </w:tc>
        <w:tc>
          <w:tcPr>
            <w:tcW w:w="38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建滔化工集团衡阳扩建项目</w:t>
            </w:r>
          </w:p>
        </w:tc>
        <w:tc>
          <w:tcPr>
            <w:tcW w:w="12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投资1.5亿，面积2.2万平方米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2016年3月</w:t>
            </w:r>
          </w:p>
        </w:tc>
        <w:tc>
          <w:tcPr>
            <w:tcW w:w="38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海利年产10000吨锂电池产业化项目</w:t>
            </w:r>
          </w:p>
        </w:tc>
        <w:tc>
          <w:tcPr>
            <w:tcW w:w="12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投资2.5亿，面积2.1万平方米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2017年5月</w:t>
            </w:r>
          </w:p>
        </w:tc>
        <w:tc>
          <w:tcPr>
            <w:tcW w:w="38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湖南恒缘新能源生产项目</w:t>
            </w:r>
          </w:p>
        </w:tc>
        <w:tc>
          <w:tcPr>
            <w:tcW w:w="12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投资1.2亿，面积2.5万平方米。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8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杜  昱</w:t>
            </w: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2000年5月</w:t>
            </w:r>
          </w:p>
        </w:tc>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汉中市石门水库供水工程</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地表水处理厂10万立方米/日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2012年6月</w:t>
            </w:r>
          </w:p>
        </w:tc>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沧州市港城开发区污水处理厂港城</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市政污水处理厂10万立方米/日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2011年8月</w:t>
            </w:r>
          </w:p>
        </w:tc>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榆林市王圪堵水库供水工程净水厂工程</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地表水处理厂40万立方米/日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2014年10月</w:t>
            </w:r>
          </w:p>
        </w:tc>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征润州污水处理厂改扩建工程</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市政污水处理厂20万立方米/日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2008年1月</w:t>
            </w:r>
          </w:p>
        </w:tc>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霍林河东区城市道路配套管网工程</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污水管网，管网总长55千米，管径800毫米-1800毫米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8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王  宁</w:t>
            </w: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2007年5月</w:t>
            </w:r>
          </w:p>
        </w:tc>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盘山县新县城排水工程府前大道以北城区排水工程</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市政排水工程，排水管径300-1800毫米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2008年5月</w:t>
            </w:r>
          </w:p>
        </w:tc>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长兴岛港区道路工程（二期）3号路二期雨水管线</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市政排水工程，长度7.0公里，排水管径300-2000毫米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2010年3月</w:t>
            </w:r>
          </w:p>
        </w:tc>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登沙河先进制造产业园道路管网工程</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道路雨水管网工程，长度1.5公里，排水管径600-2000毫米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2005年9月</w:t>
            </w:r>
          </w:p>
        </w:tc>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营口开发区鲅鱼圈新闻大厦</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大型公建，单体建筑面积2.3万</w:t>
            </w:r>
            <w:r>
              <w:rPr>
                <w:rFonts w:hint="eastAsia" w:cs="宋体"/>
                <w:i w:val="0"/>
                <w:color w:val="auto"/>
                <w:kern w:val="0"/>
                <w:sz w:val="20"/>
                <w:szCs w:val="20"/>
                <w:u w:val="none"/>
                <w:lang w:val="en-US" w:eastAsia="zh-CN" w:bidi="ar"/>
              </w:rPr>
              <w:t>平方米</w:t>
            </w:r>
            <w:r>
              <w:rPr>
                <w:rFonts w:hint="eastAsia" w:ascii="宋体" w:hAnsi="宋体" w:eastAsia="宋体" w:cs="宋体"/>
                <w:i w:val="0"/>
                <w:color w:val="auto"/>
                <w:kern w:val="0"/>
                <w:sz w:val="20"/>
                <w:szCs w:val="20"/>
                <w:u w:val="none"/>
                <w:lang w:val="en-US" w:eastAsia="zh-CN" w:bidi="ar"/>
              </w:rPr>
              <w:t>，其中地下一层，地上十八层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2007年6月</w:t>
            </w:r>
          </w:p>
        </w:tc>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长兴岛兴港大厦</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大型公建，单体建筑面积8.3万</w:t>
            </w:r>
            <w:r>
              <w:rPr>
                <w:rFonts w:hint="eastAsia" w:cs="宋体"/>
                <w:i w:val="0"/>
                <w:color w:val="auto"/>
                <w:kern w:val="0"/>
                <w:sz w:val="20"/>
                <w:szCs w:val="20"/>
                <w:u w:val="none"/>
                <w:lang w:val="en-US" w:eastAsia="zh-CN" w:bidi="ar"/>
              </w:rPr>
              <w:t>平方米</w:t>
            </w:r>
            <w:r>
              <w:rPr>
                <w:rFonts w:hint="eastAsia" w:ascii="宋体" w:hAnsi="宋体" w:eastAsia="宋体" w:cs="宋体"/>
                <w:i w:val="0"/>
                <w:color w:val="auto"/>
                <w:kern w:val="0"/>
                <w:sz w:val="20"/>
                <w:szCs w:val="20"/>
                <w:u w:val="none"/>
                <w:lang w:val="en-US" w:eastAsia="zh-CN" w:bidi="ar"/>
              </w:rPr>
              <w:t>，地下二层，地上十九层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8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李兰秀</w:t>
            </w: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2004.05</w:t>
            </w:r>
          </w:p>
        </w:tc>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昆仑酒店式公寓</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 xml:space="preserve">公共建筑，建筑总面积29646 </w:t>
            </w:r>
            <w:r>
              <w:rPr>
                <w:rFonts w:hint="eastAsia" w:cs="宋体"/>
                <w:i w:val="0"/>
                <w:color w:val="auto"/>
                <w:kern w:val="0"/>
                <w:sz w:val="20"/>
                <w:szCs w:val="20"/>
                <w:u w:val="none"/>
                <w:lang w:val="en-US" w:eastAsia="zh-CN" w:bidi="ar"/>
              </w:rPr>
              <w:t>平方米</w:t>
            </w:r>
            <w:r>
              <w:rPr>
                <w:rFonts w:hint="eastAsia" w:ascii="宋体" w:hAnsi="宋体" w:eastAsia="宋体" w:cs="宋体"/>
                <w:i w:val="0"/>
                <w:color w:val="auto"/>
                <w:kern w:val="0"/>
                <w:sz w:val="20"/>
                <w:szCs w:val="20"/>
                <w:u w:val="none"/>
                <w:lang w:val="en-US" w:eastAsia="zh-CN" w:bidi="ar"/>
              </w:rPr>
              <w:t>，两栋酒店式公寓，地下四层，建筑高度为98.49</w:t>
            </w:r>
            <w:r>
              <w:rPr>
                <w:rFonts w:hint="eastAsia" w:cs="宋体"/>
                <w:i w:val="0"/>
                <w:color w:val="auto"/>
                <w:kern w:val="0"/>
                <w:sz w:val="20"/>
                <w:szCs w:val="20"/>
                <w:u w:val="none"/>
                <w:lang w:val="en-US" w:eastAsia="zh-CN" w:bidi="ar"/>
              </w:rPr>
              <w:t>米</w:t>
            </w:r>
            <w:r>
              <w:rPr>
                <w:rFonts w:hint="eastAsia" w:ascii="宋体" w:hAnsi="宋体" w:eastAsia="宋体" w:cs="宋体"/>
                <w:i w:val="0"/>
                <w:color w:val="auto"/>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2005.04</w:t>
            </w:r>
          </w:p>
        </w:tc>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天时名苑</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住宅小区建筑总面积32万</w:t>
            </w:r>
            <w:r>
              <w:rPr>
                <w:rFonts w:hint="eastAsia" w:cs="宋体"/>
                <w:i w:val="0"/>
                <w:color w:val="auto"/>
                <w:kern w:val="0"/>
                <w:sz w:val="20"/>
                <w:szCs w:val="20"/>
                <w:u w:val="none"/>
                <w:lang w:val="en-US" w:eastAsia="zh-CN" w:bidi="ar"/>
              </w:rPr>
              <w:t>平方米</w:t>
            </w:r>
            <w:r>
              <w:rPr>
                <w:rFonts w:hint="eastAsia" w:ascii="宋体" w:hAnsi="宋体" w:eastAsia="宋体" w:cs="宋体"/>
                <w:i w:val="0"/>
                <w:color w:val="auto"/>
                <w:kern w:val="0"/>
                <w:sz w:val="20"/>
                <w:szCs w:val="20"/>
                <w:u w:val="none"/>
                <w:lang w:val="en-US" w:eastAsia="zh-CN" w:bidi="ar"/>
              </w:rPr>
              <w:t>，2#-12#为高层联排塔式住宅，1#局部为九层住宅，13、14#楼为多层配套公建，1#、2#地下车库为地下二层，建筑最大高度80</w:t>
            </w:r>
            <w:r>
              <w:rPr>
                <w:rFonts w:hint="eastAsia" w:cs="宋体"/>
                <w:i w:val="0"/>
                <w:color w:val="auto"/>
                <w:kern w:val="0"/>
                <w:sz w:val="20"/>
                <w:szCs w:val="20"/>
                <w:u w:val="none"/>
                <w:lang w:val="en-US" w:eastAsia="zh-CN" w:bidi="ar"/>
              </w:rPr>
              <w:t>米</w:t>
            </w:r>
            <w:r>
              <w:rPr>
                <w:rFonts w:hint="eastAsia" w:ascii="宋体" w:hAnsi="宋体" w:eastAsia="宋体" w:cs="宋体"/>
                <w:i w:val="0"/>
                <w:color w:val="auto"/>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2006.12</w:t>
            </w:r>
          </w:p>
        </w:tc>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济南奥林匹克体育中心-体育场</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单体公共建筑，建筑面积12.6万</w:t>
            </w:r>
            <w:r>
              <w:rPr>
                <w:rFonts w:hint="eastAsia" w:cs="宋体"/>
                <w:i w:val="0"/>
                <w:color w:val="auto"/>
                <w:kern w:val="0"/>
                <w:sz w:val="20"/>
                <w:szCs w:val="20"/>
                <w:u w:val="none"/>
                <w:lang w:val="en-US" w:eastAsia="zh-CN" w:bidi="ar"/>
              </w:rPr>
              <w:t>平方米</w:t>
            </w:r>
            <w:r>
              <w:rPr>
                <w:rFonts w:hint="eastAsia" w:ascii="宋体" w:hAnsi="宋体" w:eastAsia="宋体" w:cs="宋体"/>
                <w:i w:val="0"/>
                <w:color w:val="auto"/>
                <w:kern w:val="0"/>
                <w:sz w:val="20"/>
                <w:szCs w:val="20"/>
                <w:u w:val="none"/>
                <w:lang w:val="en-US" w:eastAsia="zh-CN" w:bidi="ar"/>
              </w:rPr>
              <w:t>，6万个座位。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2007.12</w:t>
            </w:r>
          </w:p>
        </w:tc>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天津奥林匹克水上中心</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单体公共建筑，建筑总面积3.7万</w:t>
            </w:r>
            <w:r>
              <w:rPr>
                <w:rFonts w:hint="eastAsia" w:cs="宋体"/>
                <w:i w:val="0"/>
                <w:color w:val="auto"/>
                <w:kern w:val="0"/>
                <w:sz w:val="20"/>
                <w:szCs w:val="20"/>
                <w:u w:val="none"/>
                <w:lang w:val="en-US" w:eastAsia="zh-CN" w:bidi="ar"/>
              </w:rPr>
              <w:t>平方米</w:t>
            </w:r>
            <w:r>
              <w:rPr>
                <w:rFonts w:hint="eastAsia" w:ascii="宋体" w:hAnsi="宋体" w:eastAsia="宋体" w:cs="宋体"/>
                <w:i w:val="0"/>
                <w:color w:val="auto"/>
                <w:kern w:val="0"/>
                <w:sz w:val="20"/>
                <w:szCs w:val="20"/>
                <w:u w:val="none"/>
                <w:lang w:val="en-US" w:eastAsia="zh-CN" w:bidi="ar"/>
              </w:rPr>
              <w:t>，2981个座位，地上4层，地下一层。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2009.01</w:t>
            </w:r>
          </w:p>
        </w:tc>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南昌国际体育中心</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总建筑面积22.5万</w:t>
            </w:r>
            <w:r>
              <w:rPr>
                <w:rFonts w:hint="eastAsia" w:cs="宋体"/>
                <w:i w:val="0"/>
                <w:color w:val="auto"/>
                <w:kern w:val="0"/>
                <w:sz w:val="20"/>
                <w:szCs w:val="20"/>
                <w:u w:val="none"/>
                <w:lang w:val="en-US" w:eastAsia="zh-CN" w:bidi="ar"/>
              </w:rPr>
              <w:t>平方米</w:t>
            </w:r>
            <w:r>
              <w:rPr>
                <w:rFonts w:hint="eastAsia" w:ascii="宋体" w:hAnsi="宋体" w:eastAsia="宋体" w:cs="宋体"/>
                <w:i w:val="0"/>
                <w:color w:val="auto"/>
                <w:kern w:val="0"/>
                <w:sz w:val="20"/>
                <w:szCs w:val="20"/>
                <w:u w:val="none"/>
                <w:lang w:val="en-US" w:eastAsia="zh-CN" w:bidi="ar"/>
              </w:rPr>
              <w:t>，其中包括体育场（6万人，建筑面积10.1万</w:t>
            </w:r>
            <w:r>
              <w:rPr>
                <w:rFonts w:hint="eastAsia" w:cs="宋体"/>
                <w:i w:val="0"/>
                <w:color w:val="auto"/>
                <w:kern w:val="0"/>
                <w:sz w:val="20"/>
                <w:szCs w:val="20"/>
                <w:u w:val="none"/>
                <w:lang w:val="en-US" w:eastAsia="zh-CN" w:bidi="ar"/>
              </w:rPr>
              <w:t>平方米</w:t>
            </w:r>
            <w:r>
              <w:rPr>
                <w:rFonts w:hint="eastAsia" w:ascii="宋体" w:hAnsi="宋体" w:eastAsia="宋体" w:cs="宋体"/>
                <w:i w:val="0"/>
                <w:color w:val="auto"/>
                <w:kern w:val="0"/>
                <w:sz w:val="20"/>
                <w:szCs w:val="20"/>
                <w:u w:val="none"/>
                <w:lang w:val="en-US" w:eastAsia="zh-CN" w:bidi="ar"/>
              </w:rPr>
              <w:t>）、体育馆（1万人，建筑面积4.3万</w:t>
            </w:r>
            <w:r>
              <w:rPr>
                <w:rFonts w:hint="eastAsia" w:cs="宋体"/>
                <w:i w:val="0"/>
                <w:color w:val="auto"/>
                <w:kern w:val="0"/>
                <w:sz w:val="20"/>
                <w:szCs w:val="20"/>
                <w:u w:val="none"/>
                <w:lang w:val="en-US" w:eastAsia="zh-CN" w:bidi="ar"/>
              </w:rPr>
              <w:t>平方米</w:t>
            </w:r>
            <w:r>
              <w:rPr>
                <w:rFonts w:hint="eastAsia" w:ascii="宋体" w:hAnsi="宋体" w:eastAsia="宋体" w:cs="宋体"/>
                <w:i w:val="0"/>
                <w:color w:val="auto"/>
                <w:kern w:val="0"/>
                <w:sz w:val="20"/>
                <w:szCs w:val="20"/>
                <w:u w:val="none"/>
                <w:lang w:val="en-US" w:eastAsia="zh-CN" w:bidi="ar"/>
              </w:rPr>
              <w:t>）、综合训练馆（建筑面积3.3万</w:t>
            </w:r>
            <w:r>
              <w:rPr>
                <w:rFonts w:hint="eastAsia" w:cs="宋体"/>
                <w:i w:val="0"/>
                <w:color w:val="auto"/>
                <w:kern w:val="0"/>
                <w:sz w:val="20"/>
                <w:szCs w:val="20"/>
                <w:u w:val="none"/>
                <w:lang w:val="en-US" w:eastAsia="zh-CN" w:bidi="ar"/>
              </w:rPr>
              <w:t>平方米</w:t>
            </w:r>
            <w:r>
              <w:rPr>
                <w:rFonts w:hint="eastAsia" w:ascii="宋体" w:hAnsi="宋体" w:eastAsia="宋体" w:cs="宋体"/>
                <w:i w:val="0"/>
                <w:color w:val="auto"/>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8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董可心</w:t>
            </w:r>
          </w:p>
        </w:tc>
        <w:tc>
          <w:tcPr>
            <w:tcW w:w="15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2011年11月</w:t>
            </w:r>
          </w:p>
        </w:tc>
        <w:tc>
          <w:tcPr>
            <w:tcW w:w="38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哈尔滨市西南部生活垃圾处理场污水升级改造项目</w:t>
            </w:r>
          </w:p>
        </w:tc>
        <w:tc>
          <w:tcPr>
            <w:tcW w:w="12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 型</w:t>
            </w:r>
          </w:p>
        </w:tc>
        <w:tc>
          <w:tcPr>
            <w:tcW w:w="63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日处理工业废水20万吨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2012年11月</w:t>
            </w:r>
          </w:p>
        </w:tc>
        <w:tc>
          <w:tcPr>
            <w:tcW w:w="38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大庆市肇源县卫生局污水处理系统项目</w:t>
            </w:r>
          </w:p>
        </w:tc>
        <w:tc>
          <w:tcPr>
            <w:tcW w:w="12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 型</w:t>
            </w:r>
          </w:p>
        </w:tc>
        <w:tc>
          <w:tcPr>
            <w:tcW w:w="63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日处理工业废水8万吨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2013年5月</w:t>
            </w:r>
          </w:p>
        </w:tc>
        <w:tc>
          <w:tcPr>
            <w:tcW w:w="38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绥化市污水处理厂项目</w:t>
            </w:r>
          </w:p>
        </w:tc>
        <w:tc>
          <w:tcPr>
            <w:tcW w:w="12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 型</w:t>
            </w:r>
          </w:p>
        </w:tc>
        <w:tc>
          <w:tcPr>
            <w:tcW w:w="63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日处理工业废水8万吨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2008年3月</w:t>
            </w:r>
          </w:p>
        </w:tc>
        <w:tc>
          <w:tcPr>
            <w:tcW w:w="38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大庆市大同区污水处理厂项目</w:t>
            </w:r>
          </w:p>
        </w:tc>
        <w:tc>
          <w:tcPr>
            <w:tcW w:w="12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 型</w:t>
            </w:r>
          </w:p>
        </w:tc>
        <w:tc>
          <w:tcPr>
            <w:tcW w:w="63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日处理工业废水10万吨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2010年10月</w:t>
            </w:r>
          </w:p>
        </w:tc>
        <w:tc>
          <w:tcPr>
            <w:tcW w:w="38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哈尔滨市磨盘山水库水源地保护区治理污水处理项目</w:t>
            </w:r>
          </w:p>
        </w:tc>
        <w:tc>
          <w:tcPr>
            <w:tcW w:w="12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 型</w:t>
            </w:r>
          </w:p>
        </w:tc>
        <w:tc>
          <w:tcPr>
            <w:tcW w:w="63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日处理工业废水18万吨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8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陈淡辉</w:t>
            </w: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2006年9月</w:t>
            </w:r>
          </w:p>
        </w:tc>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金茂广场</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大型：9座11~27层商住楼及1座19层酒店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2007年1月</w:t>
            </w:r>
          </w:p>
        </w:tc>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雅居蓝湾（一期）</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大型：41座8~23层商住楼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2007年9月</w:t>
            </w:r>
          </w:p>
        </w:tc>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永利德季华园A、B区</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大型：18座18~27层商住楼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2007年5月</w:t>
            </w:r>
          </w:p>
        </w:tc>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佛山奥园五期</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大型：18座32~48层商住楼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2007年12月</w:t>
            </w:r>
          </w:p>
        </w:tc>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团东港口路项目</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大型：18座18~27层商住楼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2008年3月</w:t>
            </w:r>
          </w:p>
        </w:tc>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海逸绵绣蓝湾</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大型：9座17~25层商住楼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0" w:hRule="atLeast"/>
        </w:trPr>
        <w:tc>
          <w:tcPr>
            <w:tcW w:w="8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殷光洪</w:t>
            </w: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1997.1</w:t>
            </w:r>
          </w:p>
        </w:tc>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广州东风广场T1、T2座岩土工程勘察</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35层商住楼,125个孔，注水孔4个，孔隙水压孔5个。建筑面积约62000平方米，投资额9500万元。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2002.02</w:t>
            </w:r>
          </w:p>
        </w:tc>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广州市第一劳动教养管理所水文地质工程地质环境地质勘查(规划阶段)评价</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全面物探加综合勘察相结合方法，综合专业评价。勘察面积386000</w:t>
            </w:r>
            <w:r>
              <w:rPr>
                <w:rFonts w:hint="eastAsia" w:cs="宋体"/>
                <w:i w:val="0"/>
                <w:color w:val="auto"/>
                <w:kern w:val="0"/>
                <w:sz w:val="20"/>
                <w:szCs w:val="20"/>
                <w:u w:val="none"/>
                <w:lang w:val="en-US" w:eastAsia="zh-CN" w:bidi="ar"/>
              </w:rPr>
              <w:t>平方米</w:t>
            </w:r>
            <w:r>
              <w:rPr>
                <w:rFonts w:hint="eastAsia" w:ascii="宋体" w:hAnsi="宋体" w:eastAsia="宋体" w:cs="宋体"/>
                <w:i w:val="0"/>
                <w:color w:val="auto"/>
                <w:kern w:val="0"/>
                <w:sz w:val="20"/>
                <w:szCs w:val="20"/>
                <w:u w:val="none"/>
                <w:lang w:val="en-US" w:eastAsia="zh-CN" w:bidi="ar"/>
              </w:rPr>
              <w:t>，拟整改投资1000万元。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2007.1</w:t>
            </w:r>
          </w:p>
        </w:tc>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信义(肇庆)环保特种玻璃生产线场地岩土工程勘察</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香港上市公司在肇庆重点超亿元大型项目，钻孔279个，为软土地层10</w:t>
            </w:r>
            <w:r>
              <w:rPr>
                <w:rFonts w:hint="eastAsia" w:cs="宋体"/>
                <w:i w:val="0"/>
                <w:color w:val="auto"/>
                <w:kern w:val="0"/>
                <w:sz w:val="20"/>
                <w:szCs w:val="20"/>
                <w:u w:val="none"/>
                <w:lang w:val="en-US" w:eastAsia="zh-CN" w:bidi="ar"/>
              </w:rPr>
              <w:t>米</w:t>
            </w:r>
            <w:r>
              <w:rPr>
                <w:rFonts w:hint="eastAsia" w:ascii="宋体" w:hAnsi="宋体" w:eastAsia="宋体" w:cs="宋体"/>
                <w:i w:val="0"/>
                <w:color w:val="auto"/>
                <w:kern w:val="0"/>
                <w:sz w:val="20"/>
                <w:szCs w:val="20"/>
                <w:u w:val="none"/>
                <w:lang w:val="en-US" w:eastAsia="zh-CN" w:bidi="ar"/>
              </w:rPr>
              <w:t>深基坑勘察。建筑面积约62200平方米，投资额5000万美元。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2008.11</w:t>
            </w:r>
          </w:p>
        </w:tc>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清远市时尚都市商住楼岩土勘察</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30层商住楼，岩溶特别发育，带基坑。建筑面积46925平方米，投资额约1.17亿元。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2009.04</w:t>
            </w:r>
          </w:p>
        </w:tc>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肇庆大旺金凤凰商业广场岩土勘察</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22层酒店商住楼，带5层裙楼和基坑勘察。建筑面积46700平方米,投资额约1.8亿元。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2011.03</w:t>
            </w:r>
          </w:p>
        </w:tc>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清远市中石油天然气利用工程门站--高压站段线路详细勘察</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重点工程项目勘察，长度11.5公里，投资额约1.15亿元。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8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程海</w:t>
            </w:r>
          </w:p>
        </w:tc>
        <w:tc>
          <w:tcPr>
            <w:tcW w:w="15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2015.07</w:t>
            </w:r>
          </w:p>
        </w:tc>
        <w:tc>
          <w:tcPr>
            <w:tcW w:w="38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长江路互通式立体交叉</w:t>
            </w:r>
          </w:p>
        </w:tc>
        <w:tc>
          <w:tcPr>
            <w:tcW w:w="12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哈尔滨至阿城公路（长江路延伸工程）与环城高速公路的连接设置互通式立体交叉。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2016.05</w:t>
            </w:r>
          </w:p>
        </w:tc>
        <w:tc>
          <w:tcPr>
            <w:tcW w:w="38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国道嘉荫至临江公路汤旺河至伊春段改扩建工程</w:t>
            </w:r>
          </w:p>
        </w:tc>
        <w:tc>
          <w:tcPr>
            <w:tcW w:w="12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本项目黑龙江国道公路网的纵5线（G222），路线全长约47.6</w:t>
            </w:r>
            <w:r>
              <w:rPr>
                <w:rFonts w:hint="eastAsia" w:cs="宋体"/>
                <w:i w:val="0"/>
                <w:color w:val="auto"/>
                <w:kern w:val="0"/>
                <w:sz w:val="20"/>
                <w:szCs w:val="20"/>
                <w:u w:val="none"/>
                <w:lang w:val="en-US" w:eastAsia="zh-CN" w:bidi="ar"/>
              </w:rPr>
              <w:t>千米</w:t>
            </w:r>
            <w:r>
              <w:rPr>
                <w:rFonts w:hint="eastAsia" w:ascii="宋体" w:hAnsi="宋体" w:eastAsia="宋体" w:cs="宋体"/>
                <w:i w:val="0"/>
                <w:color w:val="auto"/>
                <w:kern w:val="0"/>
                <w:sz w:val="20"/>
                <w:szCs w:val="20"/>
                <w:u w:val="none"/>
                <w:lang w:val="en-US" w:eastAsia="zh-CN" w:bidi="ar"/>
              </w:rPr>
              <w:t>。双向四车道一级路，设计速度80</w:t>
            </w:r>
            <w:r>
              <w:rPr>
                <w:rFonts w:hint="eastAsia" w:cs="宋体"/>
                <w:i w:val="0"/>
                <w:color w:val="auto"/>
                <w:kern w:val="0"/>
                <w:sz w:val="20"/>
                <w:szCs w:val="20"/>
                <w:u w:val="none"/>
                <w:lang w:val="en-US" w:eastAsia="zh-CN" w:bidi="ar"/>
              </w:rPr>
              <w:t>千米</w:t>
            </w:r>
            <w:r>
              <w:rPr>
                <w:rFonts w:hint="eastAsia" w:ascii="宋体" w:hAnsi="宋体" w:eastAsia="宋体" w:cs="宋体"/>
                <w:i w:val="0"/>
                <w:color w:val="auto"/>
                <w:kern w:val="0"/>
                <w:sz w:val="20"/>
                <w:szCs w:val="20"/>
                <w:u w:val="none"/>
                <w:lang w:val="en-US" w:eastAsia="zh-CN" w:bidi="ar"/>
              </w:rPr>
              <w:t>/</w:t>
            </w:r>
            <w:r>
              <w:rPr>
                <w:rFonts w:hint="eastAsia" w:cs="宋体"/>
                <w:i w:val="0"/>
                <w:color w:val="auto"/>
                <w:kern w:val="0"/>
                <w:sz w:val="20"/>
                <w:szCs w:val="20"/>
                <w:u w:val="none"/>
                <w:lang w:val="en-US" w:eastAsia="zh-CN" w:bidi="ar"/>
              </w:rPr>
              <w:t>小时</w:t>
            </w:r>
            <w:r>
              <w:rPr>
                <w:rFonts w:hint="eastAsia" w:ascii="宋体" w:hAnsi="宋体" w:eastAsia="宋体" w:cs="宋体"/>
                <w:i w:val="0"/>
                <w:color w:val="auto"/>
                <w:kern w:val="0"/>
                <w:sz w:val="20"/>
                <w:szCs w:val="20"/>
                <w:u w:val="none"/>
                <w:lang w:val="en-US" w:eastAsia="zh-CN" w:bidi="ar"/>
              </w:rPr>
              <w:t>，路基宽度24.5</w:t>
            </w:r>
            <w:r>
              <w:rPr>
                <w:rFonts w:hint="eastAsia" w:cs="宋体"/>
                <w:i w:val="0"/>
                <w:color w:val="auto"/>
                <w:kern w:val="0"/>
                <w:sz w:val="20"/>
                <w:szCs w:val="20"/>
                <w:u w:val="none"/>
                <w:lang w:val="en-US" w:eastAsia="zh-CN" w:bidi="ar"/>
              </w:rPr>
              <w:t>米</w:t>
            </w:r>
            <w:r>
              <w:rPr>
                <w:rFonts w:hint="eastAsia" w:ascii="宋体" w:hAnsi="宋体" w:eastAsia="宋体" w:cs="宋体"/>
                <w:i w:val="0"/>
                <w:color w:val="auto"/>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2015.12</w:t>
            </w:r>
          </w:p>
        </w:tc>
        <w:tc>
          <w:tcPr>
            <w:tcW w:w="38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国道黑河至大连公路克东拜泉界(滕家围子)至拜泉明水界段改扩建工程</w:t>
            </w:r>
          </w:p>
        </w:tc>
        <w:tc>
          <w:tcPr>
            <w:tcW w:w="12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国道（G202）黑河至大连公路是贯黑龙江省南北的重要经济干线，本项目为其中一个子项目，双向四车道一级公路，全长51.7</w:t>
            </w:r>
            <w:r>
              <w:rPr>
                <w:rFonts w:hint="eastAsia" w:cs="宋体"/>
                <w:i w:val="0"/>
                <w:color w:val="auto"/>
                <w:kern w:val="0"/>
                <w:sz w:val="20"/>
                <w:szCs w:val="20"/>
                <w:u w:val="none"/>
                <w:lang w:val="en-US" w:eastAsia="zh-CN" w:bidi="ar"/>
              </w:rPr>
              <w:t>千米</w:t>
            </w:r>
            <w:r>
              <w:rPr>
                <w:rFonts w:hint="eastAsia" w:ascii="宋体" w:hAnsi="宋体" w:eastAsia="宋体" w:cs="宋体"/>
                <w:i w:val="0"/>
                <w:color w:val="auto"/>
                <w:kern w:val="0"/>
                <w:sz w:val="20"/>
                <w:szCs w:val="20"/>
                <w:u w:val="none"/>
                <w:lang w:val="en-US" w:eastAsia="zh-CN" w:bidi="ar"/>
              </w:rPr>
              <w:t>，设计速度80</w:t>
            </w:r>
            <w:r>
              <w:rPr>
                <w:rFonts w:hint="eastAsia" w:cs="宋体"/>
                <w:i w:val="0"/>
                <w:color w:val="auto"/>
                <w:kern w:val="0"/>
                <w:sz w:val="20"/>
                <w:szCs w:val="20"/>
                <w:u w:val="none"/>
                <w:lang w:val="en-US" w:eastAsia="zh-CN" w:bidi="ar"/>
              </w:rPr>
              <w:t>千米</w:t>
            </w:r>
            <w:r>
              <w:rPr>
                <w:rFonts w:hint="eastAsia" w:ascii="宋体" w:hAnsi="宋体" w:eastAsia="宋体" w:cs="宋体"/>
                <w:i w:val="0"/>
                <w:color w:val="auto"/>
                <w:kern w:val="0"/>
                <w:sz w:val="20"/>
                <w:szCs w:val="20"/>
                <w:u w:val="none"/>
                <w:lang w:val="en-US" w:eastAsia="zh-CN" w:bidi="ar"/>
              </w:rPr>
              <w:t>/</w:t>
            </w:r>
            <w:r>
              <w:rPr>
                <w:rFonts w:hint="eastAsia" w:cs="宋体"/>
                <w:i w:val="0"/>
                <w:color w:val="auto"/>
                <w:kern w:val="0"/>
                <w:sz w:val="20"/>
                <w:szCs w:val="20"/>
                <w:u w:val="none"/>
                <w:lang w:val="en-US" w:eastAsia="zh-CN" w:bidi="ar"/>
              </w:rPr>
              <w:t>小时</w:t>
            </w:r>
            <w:r>
              <w:rPr>
                <w:rFonts w:hint="eastAsia" w:ascii="宋体" w:hAnsi="宋体" w:eastAsia="宋体" w:cs="宋体"/>
                <w:i w:val="0"/>
                <w:color w:val="auto"/>
                <w:kern w:val="0"/>
                <w:sz w:val="20"/>
                <w:szCs w:val="20"/>
                <w:u w:val="none"/>
                <w:lang w:val="en-US" w:eastAsia="zh-CN" w:bidi="ar"/>
              </w:rPr>
              <w:t>，路基宽度24.5</w:t>
            </w:r>
            <w:r>
              <w:rPr>
                <w:rFonts w:hint="eastAsia" w:cs="宋体"/>
                <w:i w:val="0"/>
                <w:color w:val="auto"/>
                <w:kern w:val="0"/>
                <w:sz w:val="20"/>
                <w:szCs w:val="20"/>
                <w:u w:val="none"/>
                <w:lang w:val="en-US" w:eastAsia="zh-CN" w:bidi="ar"/>
              </w:rPr>
              <w:t>米</w:t>
            </w:r>
            <w:r>
              <w:rPr>
                <w:rFonts w:hint="eastAsia" w:ascii="宋体" w:hAnsi="宋体" w:eastAsia="宋体" w:cs="宋体"/>
                <w:i w:val="0"/>
                <w:color w:val="auto"/>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5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2015.12</w:t>
            </w:r>
          </w:p>
        </w:tc>
        <w:tc>
          <w:tcPr>
            <w:tcW w:w="38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国道黑河至大连公路宝泉至克东拜泉界(滕家围子)段改扩建工程</w:t>
            </w:r>
          </w:p>
        </w:tc>
        <w:tc>
          <w:tcPr>
            <w:tcW w:w="12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国道（G202）黑河至大连公路是贯黑龙江省南北的重要经济干线，本项目为其中一个子项目，为双向四车道一级公路，全长50.5</w:t>
            </w:r>
            <w:r>
              <w:rPr>
                <w:rFonts w:hint="eastAsia" w:cs="宋体"/>
                <w:i w:val="0"/>
                <w:color w:val="auto"/>
                <w:kern w:val="0"/>
                <w:sz w:val="20"/>
                <w:szCs w:val="20"/>
                <w:u w:val="none"/>
                <w:lang w:val="en-US" w:eastAsia="zh-CN" w:bidi="ar"/>
              </w:rPr>
              <w:t>千米</w:t>
            </w:r>
            <w:r>
              <w:rPr>
                <w:rFonts w:hint="eastAsia" w:ascii="宋体" w:hAnsi="宋体" w:eastAsia="宋体" w:cs="宋体"/>
                <w:i w:val="0"/>
                <w:color w:val="auto"/>
                <w:kern w:val="0"/>
                <w:sz w:val="20"/>
                <w:szCs w:val="20"/>
                <w:u w:val="none"/>
                <w:lang w:val="en-US" w:eastAsia="zh-CN" w:bidi="ar"/>
              </w:rPr>
              <w:t>，设计速度80</w:t>
            </w:r>
            <w:r>
              <w:rPr>
                <w:rFonts w:hint="eastAsia" w:cs="宋体"/>
                <w:i w:val="0"/>
                <w:color w:val="auto"/>
                <w:kern w:val="0"/>
                <w:sz w:val="20"/>
                <w:szCs w:val="20"/>
                <w:u w:val="none"/>
                <w:lang w:val="en-US" w:eastAsia="zh-CN" w:bidi="ar"/>
              </w:rPr>
              <w:t>千米</w:t>
            </w:r>
            <w:r>
              <w:rPr>
                <w:rFonts w:hint="eastAsia" w:ascii="宋体" w:hAnsi="宋体" w:eastAsia="宋体" w:cs="宋体"/>
                <w:i w:val="0"/>
                <w:color w:val="auto"/>
                <w:kern w:val="0"/>
                <w:sz w:val="20"/>
                <w:szCs w:val="20"/>
                <w:u w:val="none"/>
                <w:lang w:val="en-US" w:eastAsia="zh-CN" w:bidi="ar"/>
              </w:rPr>
              <w:t>/</w:t>
            </w:r>
            <w:r>
              <w:rPr>
                <w:rFonts w:hint="eastAsia" w:cs="宋体"/>
                <w:i w:val="0"/>
                <w:color w:val="auto"/>
                <w:kern w:val="0"/>
                <w:sz w:val="20"/>
                <w:szCs w:val="20"/>
                <w:u w:val="none"/>
                <w:lang w:val="en-US" w:eastAsia="zh-CN" w:bidi="ar"/>
              </w:rPr>
              <w:t>小时</w:t>
            </w:r>
            <w:r>
              <w:rPr>
                <w:rFonts w:hint="eastAsia" w:ascii="宋体" w:hAnsi="宋体" w:eastAsia="宋体" w:cs="宋体"/>
                <w:i w:val="0"/>
                <w:color w:val="auto"/>
                <w:kern w:val="0"/>
                <w:sz w:val="20"/>
                <w:szCs w:val="20"/>
                <w:u w:val="none"/>
                <w:lang w:val="en-US" w:eastAsia="zh-CN" w:bidi="ar"/>
              </w:rPr>
              <w:t>，路基宽度24.5</w:t>
            </w:r>
            <w:r>
              <w:rPr>
                <w:rFonts w:hint="eastAsia" w:cs="宋体"/>
                <w:i w:val="0"/>
                <w:color w:val="auto"/>
                <w:kern w:val="0"/>
                <w:sz w:val="20"/>
                <w:szCs w:val="20"/>
                <w:u w:val="none"/>
                <w:lang w:val="en-US" w:eastAsia="zh-CN" w:bidi="ar"/>
              </w:rPr>
              <w:t>米</w:t>
            </w:r>
            <w:r>
              <w:rPr>
                <w:rFonts w:hint="eastAsia" w:ascii="宋体" w:hAnsi="宋体" w:eastAsia="宋体" w:cs="宋体"/>
                <w:i w:val="0"/>
                <w:color w:val="auto"/>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2016.07</w:t>
            </w:r>
          </w:p>
        </w:tc>
        <w:tc>
          <w:tcPr>
            <w:tcW w:w="38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省道哈亚公路新华互通至香河段改扩建工程</w:t>
            </w:r>
          </w:p>
        </w:tc>
        <w:tc>
          <w:tcPr>
            <w:tcW w:w="12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本项目S102哈亚公路是哈尔滨重要的城市出口，双向六车道，主要方向为双车道的单喇叭互通，连接绥满高速。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8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程海</w:t>
            </w:r>
          </w:p>
        </w:tc>
        <w:tc>
          <w:tcPr>
            <w:tcW w:w="15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2013.04</w:t>
            </w:r>
          </w:p>
        </w:tc>
        <w:tc>
          <w:tcPr>
            <w:tcW w:w="38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建三江至黑瞎子岛高速公路前哨至黑瞎子岛段</w:t>
            </w:r>
          </w:p>
        </w:tc>
        <w:tc>
          <w:tcPr>
            <w:tcW w:w="12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高速公路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2015.12</w:t>
            </w:r>
          </w:p>
        </w:tc>
        <w:tc>
          <w:tcPr>
            <w:tcW w:w="38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大广高速公路奈曼旗至营口联络线奈曼旗至白家湾子（蒙辽界）段</w:t>
            </w:r>
          </w:p>
        </w:tc>
        <w:tc>
          <w:tcPr>
            <w:tcW w:w="12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高速公路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2017.07</w:t>
            </w:r>
          </w:p>
        </w:tc>
        <w:tc>
          <w:tcPr>
            <w:tcW w:w="38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霍山县大河厂至高桥湾至黑石渡公路工程</w:t>
            </w:r>
          </w:p>
        </w:tc>
        <w:tc>
          <w:tcPr>
            <w:tcW w:w="12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城市主干道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2018.09</w:t>
            </w:r>
          </w:p>
        </w:tc>
        <w:tc>
          <w:tcPr>
            <w:tcW w:w="38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绥芬河至满洲里国家高速公路 卧里屯至白家窑段</w:t>
            </w:r>
          </w:p>
        </w:tc>
        <w:tc>
          <w:tcPr>
            <w:tcW w:w="12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高速公路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2021.03</w:t>
            </w:r>
          </w:p>
        </w:tc>
        <w:tc>
          <w:tcPr>
            <w:tcW w:w="38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绥化至大庆高速公路（S18）建设项目</w:t>
            </w:r>
          </w:p>
        </w:tc>
        <w:tc>
          <w:tcPr>
            <w:tcW w:w="12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高速公路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8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段连旭</w:t>
            </w: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2010年5月</w:t>
            </w:r>
          </w:p>
        </w:tc>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长春市四环路道路、排水、桥梁工程程</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新建主干路15公里，大型桥梁三座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2011年4月</w:t>
            </w:r>
          </w:p>
        </w:tc>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长春市二环路道路，排水、桥梁工程</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新建快速路18.5公里及桥梁2座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2013年5月</w:t>
            </w:r>
          </w:p>
        </w:tc>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繁荣路跨伊通河桥梁工程</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新建主干路3.5</w:t>
            </w:r>
            <w:r>
              <w:rPr>
                <w:rFonts w:hint="eastAsia" w:cs="宋体"/>
                <w:i w:val="0"/>
                <w:color w:val="auto"/>
                <w:kern w:val="0"/>
                <w:sz w:val="20"/>
                <w:szCs w:val="20"/>
                <w:u w:val="none"/>
                <w:lang w:val="en-US" w:eastAsia="zh-CN" w:bidi="ar"/>
              </w:rPr>
              <w:t>千米</w:t>
            </w:r>
            <w:r>
              <w:rPr>
                <w:rFonts w:hint="eastAsia" w:ascii="宋体" w:hAnsi="宋体" w:eastAsia="宋体" w:cs="宋体"/>
                <w:i w:val="0"/>
                <w:color w:val="auto"/>
                <w:kern w:val="0"/>
                <w:sz w:val="20"/>
                <w:szCs w:val="20"/>
                <w:u w:val="none"/>
                <w:lang w:val="en-US" w:eastAsia="zh-CN" w:bidi="ar"/>
              </w:rPr>
              <w:t>及桥梁1座，主跨60米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2014年6月</w:t>
            </w:r>
          </w:p>
        </w:tc>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河东路延长线道路、排水、桥梁工程</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新建主干路15.5公里，大型桥梁2座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2012年5月</w:t>
            </w:r>
          </w:p>
        </w:tc>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开运街跨飞跃路立交桥梁工程</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新建主干路3公里及立交桥梁1座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8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王秀英</w:t>
            </w:r>
          </w:p>
        </w:tc>
        <w:tc>
          <w:tcPr>
            <w:tcW w:w="15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1988年12月</w:t>
            </w:r>
          </w:p>
        </w:tc>
        <w:tc>
          <w:tcPr>
            <w:tcW w:w="38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集锡一级公路道路、排水、桥梁工程</w:t>
            </w:r>
          </w:p>
        </w:tc>
        <w:tc>
          <w:tcPr>
            <w:tcW w:w="12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新建大桥，9孔*20米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1987年1月</w:t>
            </w:r>
          </w:p>
        </w:tc>
        <w:tc>
          <w:tcPr>
            <w:tcW w:w="38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黑大一级公路道路、桥梁工程</w:t>
            </w:r>
          </w:p>
        </w:tc>
        <w:tc>
          <w:tcPr>
            <w:tcW w:w="12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新建公路桥梁，6孔*20米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1989年8月</w:t>
            </w:r>
          </w:p>
        </w:tc>
        <w:tc>
          <w:tcPr>
            <w:tcW w:w="38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鹤大一级公路哈泥河大桥工程</w:t>
            </w:r>
          </w:p>
        </w:tc>
        <w:tc>
          <w:tcPr>
            <w:tcW w:w="12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新建大桥，22米+4孔*28米+22米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1986年4月</w:t>
            </w:r>
          </w:p>
        </w:tc>
        <w:tc>
          <w:tcPr>
            <w:tcW w:w="381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鹤大一级通浑北线道路桥梁工程</w:t>
            </w:r>
          </w:p>
        </w:tc>
        <w:tc>
          <w:tcPr>
            <w:tcW w:w="12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auto"/>
                <w:sz w:val="20"/>
                <w:szCs w:val="20"/>
                <w:u w:val="none"/>
              </w:rPr>
            </w:pPr>
          </w:p>
        </w:tc>
        <w:tc>
          <w:tcPr>
            <w:tcW w:w="6383"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新建公路桥梁，11孔*20米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auto"/>
                <w:sz w:val="20"/>
                <w:szCs w:val="20"/>
                <w:u w:val="none"/>
              </w:rPr>
            </w:pPr>
          </w:p>
        </w:tc>
        <w:tc>
          <w:tcPr>
            <w:tcW w:w="381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auto"/>
                <w:sz w:val="20"/>
                <w:szCs w:val="20"/>
                <w:u w:val="none"/>
              </w:rPr>
            </w:pPr>
          </w:p>
        </w:tc>
        <w:tc>
          <w:tcPr>
            <w:tcW w:w="12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1999年5月</w:t>
            </w:r>
          </w:p>
        </w:tc>
        <w:tc>
          <w:tcPr>
            <w:tcW w:w="38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集锡一级公路恒德大桥工程</w:t>
            </w:r>
          </w:p>
        </w:tc>
        <w:tc>
          <w:tcPr>
            <w:tcW w:w="12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新建大桥一座，大桥7孔*20米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齐晓霞</w:t>
            </w: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2010年5月</w:t>
            </w:r>
          </w:p>
        </w:tc>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安广至白城一级公路建设项目</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一级公路21.268公里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2011年6月</w:t>
            </w:r>
          </w:p>
        </w:tc>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省道长春至吉林公路（北线）土门岭至吉林段一级公路改建工程建设项目</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一级公路68公里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2012年8月</w:t>
            </w:r>
          </w:p>
        </w:tc>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哈五一级公路双丰至五常段04合同段项目</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一级公路15.3公里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2012年5月</w:t>
            </w:r>
          </w:p>
        </w:tc>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省道舍开公路四平境内段改建工程（桑树台至四平段）</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一级公路67.154公里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2014年4月</w:t>
            </w:r>
          </w:p>
        </w:tc>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国道珲乌公路长吉南线改建工程</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一级公路61.743公里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8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孙  凤</w:t>
            </w:r>
          </w:p>
        </w:tc>
        <w:tc>
          <w:tcPr>
            <w:tcW w:w="15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2005年6月</w:t>
            </w:r>
          </w:p>
        </w:tc>
        <w:tc>
          <w:tcPr>
            <w:tcW w:w="38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珲乌公路04-1标一级公路</w:t>
            </w:r>
          </w:p>
        </w:tc>
        <w:tc>
          <w:tcPr>
            <w:tcW w:w="12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 型</w:t>
            </w:r>
          </w:p>
        </w:tc>
        <w:tc>
          <w:tcPr>
            <w:tcW w:w="63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一级公路，长度16.018</w:t>
            </w:r>
            <w:r>
              <w:rPr>
                <w:rFonts w:hint="eastAsia" w:cs="宋体"/>
                <w:i w:val="0"/>
                <w:color w:val="auto"/>
                <w:kern w:val="0"/>
                <w:sz w:val="20"/>
                <w:szCs w:val="20"/>
                <w:u w:val="none"/>
                <w:lang w:val="en-US" w:eastAsia="zh-CN" w:bidi="ar"/>
              </w:rPr>
              <w:t>千米</w:t>
            </w:r>
            <w:r>
              <w:rPr>
                <w:rFonts w:hint="eastAsia" w:ascii="宋体" w:hAnsi="宋体" w:eastAsia="宋体" w:cs="宋体"/>
                <w:i w:val="0"/>
                <w:color w:val="auto"/>
                <w:kern w:val="0"/>
                <w:sz w:val="20"/>
                <w:szCs w:val="20"/>
                <w:u w:val="none"/>
                <w:lang w:val="en-US" w:eastAsia="zh-CN" w:bidi="ar"/>
              </w:rPr>
              <w:t>，路面宽40</w:t>
            </w:r>
            <w:r>
              <w:rPr>
                <w:rFonts w:hint="eastAsia" w:cs="宋体"/>
                <w:i w:val="0"/>
                <w:color w:val="auto"/>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2005年8月</w:t>
            </w:r>
          </w:p>
        </w:tc>
        <w:tc>
          <w:tcPr>
            <w:tcW w:w="38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长吉高速公路04标施工图</w:t>
            </w:r>
          </w:p>
        </w:tc>
        <w:tc>
          <w:tcPr>
            <w:tcW w:w="12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 型</w:t>
            </w:r>
          </w:p>
        </w:tc>
        <w:tc>
          <w:tcPr>
            <w:tcW w:w="63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高速公路长23.375</w:t>
            </w:r>
            <w:r>
              <w:rPr>
                <w:rFonts w:hint="eastAsia" w:cs="宋体"/>
                <w:i w:val="0"/>
                <w:color w:val="auto"/>
                <w:kern w:val="0"/>
                <w:sz w:val="20"/>
                <w:szCs w:val="20"/>
                <w:u w:val="none"/>
                <w:lang w:val="en-US" w:eastAsia="zh-CN" w:bidi="ar"/>
              </w:rPr>
              <w:t>千米</w:t>
            </w:r>
            <w:r>
              <w:rPr>
                <w:rFonts w:hint="eastAsia" w:ascii="宋体" w:hAnsi="宋体" w:eastAsia="宋体" w:cs="宋体"/>
                <w:i w:val="0"/>
                <w:color w:val="auto"/>
                <w:kern w:val="0"/>
                <w:sz w:val="20"/>
                <w:szCs w:val="20"/>
                <w:u w:val="none"/>
                <w:lang w:val="en-US" w:eastAsia="zh-CN" w:bidi="ar"/>
              </w:rPr>
              <w:t>分离式立交桥1座，通道桥5座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2010年10月</w:t>
            </w:r>
          </w:p>
        </w:tc>
        <w:tc>
          <w:tcPr>
            <w:tcW w:w="38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长双公路二标一级公路</w:t>
            </w:r>
          </w:p>
        </w:tc>
        <w:tc>
          <w:tcPr>
            <w:tcW w:w="12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 型</w:t>
            </w:r>
          </w:p>
        </w:tc>
        <w:tc>
          <w:tcPr>
            <w:tcW w:w="63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一级公路18.026</w:t>
            </w:r>
            <w:r>
              <w:rPr>
                <w:rFonts w:hint="eastAsia" w:cs="宋体"/>
                <w:i w:val="0"/>
                <w:color w:val="auto"/>
                <w:kern w:val="0"/>
                <w:sz w:val="20"/>
                <w:szCs w:val="20"/>
                <w:u w:val="none"/>
                <w:lang w:val="en-US" w:eastAsia="zh-CN" w:bidi="ar"/>
              </w:rPr>
              <w:t>千米</w:t>
            </w:r>
            <w:r>
              <w:rPr>
                <w:rFonts w:hint="eastAsia" w:ascii="宋体" w:hAnsi="宋体" w:eastAsia="宋体" w:cs="宋体"/>
                <w:i w:val="0"/>
                <w:color w:val="auto"/>
                <w:kern w:val="0"/>
                <w:sz w:val="20"/>
                <w:szCs w:val="20"/>
                <w:u w:val="none"/>
                <w:lang w:val="en-US" w:eastAsia="zh-CN" w:bidi="ar"/>
              </w:rPr>
              <w:t>，设计时速60</w:t>
            </w:r>
            <w:r>
              <w:rPr>
                <w:rFonts w:hint="eastAsia" w:cs="宋体"/>
                <w:i w:val="0"/>
                <w:color w:val="auto"/>
                <w:kern w:val="0"/>
                <w:sz w:val="20"/>
                <w:szCs w:val="20"/>
                <w:u w:val="none"/>
                <w:lang w:val="en-US" w:eastAsia="zh-CN" w:bidi="ar"/>
              </w:rPr>
              <w:t>千米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2004年9月</w:t>
            </w:r>
          </w:p>
        </w:tc>
        <w:tc>
          <w:tcPr>
            <w:tcW w:w="38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长平高速公路一标施工图</w:t>
            </w:r>
          </w:p>
        </w:tc>
        <w:tc>
          <w:tcPr>
            <w:tcW w:w="12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 型</w:t>
            </w:r>
          </w:p>
        </w:tc>
        <w:tc>
          <w:tcPr>
            <w:tcW w:w="63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高速公路长20.425</w:t>
            </w:r>
            <w:r>
              <w:rPr>
                <w:rFonts w:hint="eastAsia" w:cs="宋体"/>
                <w:i w:val="0"/>
                <w:color w:val="auto"/>
                <w:kern w:val="0"/>
                <w:sz w:val="20"/>
                <w:szCs w:val="20"/>
                <w:u w:val="none"/>
                <w:lang w:val="en-US" w:eastAsia="zh-CN" w:bidi="ar"/>
              </w:rPr>
              <w:t>千米</w:t>
            </w:r>
            <w:r>
              <w:rPr>
                <w:rFonts w:hint="eastAsia" w:ascii="宋体" w:hAnsi="宋体" w:eastAsia="宋体" w:cs="宋体"/>
                <w:i w:val="0"/>
                <w:color w:val="auto"/>
                <w:kern w:val="0"/>
                <w:sz w:val="20"/>
                <w:szCs w:val="20"/>
                <w:u w:val="none"/>
                <w:lang w:val="en-US" w:eastAsia="zh-CN" w:bidi="ar"/>
              </w:rPr>
              <w:t>通道桥4座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2008年10月</w:t>
            </w:r>
          </w:p>
        </w:tc>
        <w:tc>
          <w:tcPr>
            <w:tcW w:w="38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榆树至陶赖昭一级公路</w:t>
            </w:r>
          </w:p>
        </w:tc>
        <w:tc>
          <w:tcPr>
            <w:tcW w:w="12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 型</w:t>
            </w:r>
          </w:p>
        </w:tc>
        <w:tc>
          <w:tcPr>
            <w:tcW w:w="63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一级公路，长度17.582</w:t>
            </w:r>
            <w:r>
              <w:rPr>
                <w:rFonts w:hint="eastAsia" w:cs="宋体"/>
                <w:i w:val="0"/>
                <w:color w:val="auto"/>
                <w:kern w:val="0"/>
                <w:sz w:val="20"/>
                <w:szCs w:val="20"/>
                <w:u w:val="none"/>
                <w:lang w:val="en-US" w:eastAsia="zh-CN" w:bidi="ar"/>
              </w:rPr>
              <w:t>千米</w:t>
            </w:r>
            <w:r>
              <w:rPr>
                <w:rFonts w:hint="eastAsia" w:ascii="宋体" w:hAnsi="宋体" w:eastAsia="宋体" w:cs="宋体"/>
                <w:i w:val="0"/>
                <w:color w:val="auto"/>
                <w:kern w:val="0"/>
                <w:sz w:val="20"/>
                <w:szCs w:val="20"/>
                <w:u w:val="none"/>
                <w:lang w:val="en-US" w:eastAsia="zh-CN" w:bidi="ar"/>
              </w:rPr>
              <w:t>，宽36米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周荣奎</w:t>
            </w: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2013年9月</w:t>
            </w:r>
          </w:p>
        </w:tc>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黑河至大连13-B标</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一级公路，长18.052</w:t>
            </w:r>
            <w:r>
              <w:rPr>
                <w:rFonts w:hint="eastAsia" w:cs="宋体"/>
                <w:i w:val="0"/>
                <w:color w:val="auto"/>
                <w:kern w:val="0"/>
                <w:sz w:val="20"/>
                <w:szCs w:val="20"/>
                <w:u w:val="none"/>
                <w:lang w:val="en-US" w:eastAsia="zh-CN" w:bidi="ar"/>
              </w:rPr>
              <w:t>千米</w:t>
            </w:r>
            <w:r>
              <w:rPr>
                <w:rFonts w:hint="eastAsia" w:ascii="宋体" w:hAnsi="宋体" w:eastAsia="宋体" w:cs="宋体"/>
                <w:i w:val="0"/>
                <w:color w:val="auto"/>
                <w:kern w:val="0"/>
                <w:sz w:val="20"/>
                <w:szCs w:val="20"/>
                <w:u w:val="none"/>
                <w:lang w:val="en-US" w:eastAsia="zh-CN" w:bidi="ar"/>
              </w:rPr>
              <w:t>，路面宽36米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2011年8月</w:t>
            </w:r>
          </w:p>
        </w:tc>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长农公路04-2标</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一级公路，长18.023</w:t>
            </w:r>
            <w:r>
              <w:rPr>
                <w:rFonts w:hint="eastAsia" w:cs="宋体"/>
                <w:i w:val="0"/>
                <w:color w:val="auto"/>
                <w:kern w:val="0"/>
                <w:sz w:val="20"/>
                <w:szCs w:val="20"/>
                <w:u w:val="none"/>
                <w:lang w:val="en-US" w:eastAsia="zh-CN" w:bidi="ar"/>
              </w:rPr>
              <w:t>千米</w:t>
            </w:r>
            <w:r>
              <w:rPr>
                <w:rFonts w:hint="eastAsia" w:ascii="宋体" w:hAnsi="宋体" w:eastAsia="宋体" w:cs="宋体"/>
                <w:i w:val="0"/>
                <w:color w:val="auto"/>
                <w:kern w:val="0"/>
                <w:sz w:val="20"/>
                <w:szCs w:val="20"/>
                <w:u w:val="none"/>
                <w:lang w:val="en-US" w:eastAsia="zh-CN" w:bidi="ar"/>
              </w:rPr>
              <w:t>，设计时速60</w:t>
            </w:r>
            <w:r>
              <w:rPr>
                <w:rFonts w:hint="eastAsia" w:cs="宋体"/>
                <w:i w:val="0"/>
                <w:color w:val="auto"/>
                <w:kern w:val="0"/>
                <w:sz w:val="20"/>
                <w:szCs w:val="20"/>
                <w:u w:val="none"/>
                <w:lang w:val="en-US" w:eastAsia="zh-CN" w:bidi="ar"/>
              </w:rPr>
              <w:t>千米</w:t>
            </w:r>
            <w:r>
              <w:rPr>
                <w:rFonts w:hint="eastAsia" w:ascii="宋体" w:hAnsi="宋体" w:eastAsia="宋体" w:cs="宋体"/>
                <w:i w:val="0"/>
                <w:color w:val="auto"/>
                <w:kern w:val="0"/>
                <w:sz w:val="20"/>
                <w:szCs w:val="20"/>
                <w:u w:val="none"/>
                <w:lang w:val="en-US" w:eastAsia="zh-CN" w:bidi="ar"/>
              </w:rPr>
              <w:t>/</w:t>
            </w:r>
            <w:r>
              <w:rPr>
                <w:rFonts w:hint="eastAsia" w:cs="宋体"/>
                <w:i w:val="0"/>
                <w:color w:val="auto"/>
                <w:kern w:val="0"/>
                <w:sz w:val="20"/>
                <w:szCs w:val="20"/>
                <w:u w:val="none"/>
                <w:lang w:val="en-US" w:eastAsia="zh-CN" w:bidi="ar"/>
              </w:rPr>
              <w:t>小时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2008年10月</w:t>
            </w:r>
          </w:p>
        </w:tc>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长春绕城高速公路西环04-1标</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高速公路，长度13</w:t>
            </w:r>
            <w:r>
              <w:rPr>
                <w:rFonts w:hint="eastAsia" w:cs="宋体"/>
                <w:i w:val="0"/>
                <w:color w:val="auto"/>
                <w:kern w:val="0"/>
                <w:sz w:val="20"/>
                <w:szCs w:val="20"/>
                <w:u w:val="none"/>
                <w:lang w:val="en-US" w:eastAsia="zh-CN" w:bidi="ar"/>
              </w:rPr>
              <w:t>千米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2007年9月</w:t>
            </w:r>
          </w:p>
        </w:tc>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绕城高速公路南段13-A段</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高速公路，长度20</w:t>
            </w:r>
            <w:r>
              <w:rPr>
                <w:rFonts w:hint="eastAsia" w:cs="宋体"/>
                <w:i w:val="0"/>
                <w:color w:val="auto"/>
                <w:kern w:val="0"/>
                <w:sz w:val="20"/>
                <w:szCs w:val="20"/>
                <w:u w:val="none"/>
                <w:lang w:val="en-US" w:eastAsia="zh-CN" w:bidi="ar"/>
              </w:rPr>
              <w:t>千米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2008年10月</w:t>
            </w:r>
          </w:p>
        </w:tc>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绕城高速公路北环伊通河大桥</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大桥总长144米，4孔，单孔跨径20米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8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张延智</w:t>
            </w:r>
          </w:p>
        </w:tc>
        <w:tc>
          <w:tcPr>
            <w:tcW w:w="15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1994年4月</w:t>
            </w:r>
          </w:p>
        </w:tc>
        <w:tc>
          <w:tcPr>
            <w:tcW w:w="38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长春绕城高速公路工程</w:t>
            </w:r>
          </w:p>
        </w:tc>
        <w:tc>
          <w:tcPr>
            <w:tcW w:w="12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长度51.6</w:t>
            </w:r>
            <w:r>
              <w:rPr>
                <w:rFonts w:hint="eastAsia" w:cs="宋体"/>
                <w:i w:val="0"/>
                <w:color w:val="auto"/>
                <w:kern w:val="0"/>
                <w:sz w:val="20"/>
                <w:szCs w:val="20"/>
                <w:u w:val="none"/>
                <w:lang w:val="en-US" w:eastAsia="zh-CN" w:bidi="ar"/>
              </w:rPr>
              <w:t>千米</w:t>
            </w:r>
            <w:r>
              <w:rPr>
                <w:rFonts w:hint="eastAsia" w:ascii="宋体" w:hAnsi="宋体" w:eastAsia="宋体" w:cs="宋体"/>
                <w:i w:val="0"/>
                <w:color w:val="auto"/>
                <w:kern w:val="0"/>
                <w:sz w:val="20"/>
                <w:szCs w:val="20"/>
                <w:u w:val="none"/>
                <w:lang w:val="en-US" w:eastAsia="zh-CN" w:bidi="ar"/>
              </w:rPr>
              <w:t>双向四车道宽24.5</w:t>
            </w:r>
            <w:r>
              <w:rPr>
                <w:rFonts w:hint="eastAsia" w:cs="宋体"/>
                <w:i w:val="0"/>
                <w:color w:val="auto"/>
                <w:kern w:val="0"/>
                <w:sz w:val="20"/>
                <w:szCs w:val="20"/>
                <w:u w:val="none"/>
                <w:lang w:val="en-US" w:eastAsia="zh-CN" w:bidi="ar"/>
              </w:rPr>
              <w:t>米</w:t>
            </w:r>
            <w:r>
              <w:rPr>
                <w:rFonts w:hint="eastAsia" w:ascii="宋体" w:hAnsi="宋体" w:eastAsia="宋体" w:cs="宋体"/>
                <w:i w:val="0"/>
                <w:color w:val="auto"/>
                <w:kern w:val="0"/>
                <w:sz w:val="20"/>
                <w:szCs w:val="20"/>
                <w:u w:val="none"/>
                <w:lang w:val="en-US" w:eastAsia="zh-CN" w:bidi="ar"/>
              </w:rPr>
              <w:t>，车速100</w:t>
            </w:r>
            <w:r>
              <w:rPr>
                <w:rFonts w:hint="eastAsia" w:cs="宋体"/>
                <w:i w:val="0"/>
                <w:color w:val="auto"/>
                <w:kern w:val="0"/>
                <w:sz w:val="20"/>
                <w:szCs w:val="20"/>
                <w:u w:val="none"/>
                <w:lang w:val="en-US" w:eastAsia="zh-CN" w:bidi="ar"/>
              </w:rPr>
              <w:t>千米</w:t>
            </w:r>
            <w:r>
              <w:rPr>
                <w:rFonts w:hint="eastAsia" w:ascii="宋体" w:hAnsi="宋体" w:eastAsia="宋体" w:cs="宋体"/>
                <w:i w:val="0"/>
                <w:color w:val="auto"/>
                <w:kern w:val="0"/>
                <w:sz w:val="20"/>
                <w:szCs w:val="20"/>
                <w:u w:val="none"/>
                <w:lang w:val="en-US" w:eastAsia="zh-CN" w:bidi="ar"/>
              </w:rPr>
              <w:t>/小时，特大桥一座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2000年11月</w:t>
            </w:r>
          </w:p>
        </w:tc>
        <w:tc>
          <w:tcPr>
            <w:tcW w:w="38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营城子互通立交桥工程</w:t>
            </w:r>
          </w:p>
        </w:tc>
        <w:tc>
          <w:tcPr>
            <w:tcW w:w="12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新建高速路长度2.1</w:t>
            </w:r>
            <w:r>
              <w:rPr>
                <w:rFonts w:hint="eastAsia" w:cs="宋体"/>
                <w:i w:val="0"/>
                <w:color w:val="auto"/>
                <w:kern w:val="0"/>
                <w:sz w:val="20"/>
                <w:szCs w:val="20"/>
                <w:u w:val="none"/>
                <w:lang w:val="en-US" w:eastAsia="zh-CN" w:bidi="ar"/>
              </w:rPr>
              <w:t>千米</w:t>
            </w:r>
            <w:r>
              <w:rPr>
                <w:rFonts w:hint="eastAsia" w:ascii="宋体" w:hAnsi="宋体" w:eastAsia="宋体" w:cs="宋体"/>
                <w:i w:val="0"/>
                <w:color w:val="auto"/>
                <w:kern w:val="0"/>
                <w:sz w:val="20"/>
                <w:szCs w:val="20"/>
                <w:u w:val="none"/>
                <w:lang w:val="en-US" w:eastAsia="zh-CN" w:bidi="ar"/>
              </w:rPr>
              <w:t>，路基宽24.5</w:t>
            </w:r>
            <w:r>
              <w:rPr>
                <w:rFonts w:hint="eastAsia" w:cs="宋体"/>
                <w:i w:val="0"/>
                <w:color w:val="auto"/>
                <w:kern w:val="0"/>
                <w:sz w:val="20"/>
                <w:szCs w:val="20"/>
                <w:u w:val="none"/>
                <w:lang w:val="en-US" w:eastAsia="zh-CN" w:bidi="ar"/>
              </w:rPr>
              <w:t>米</w:t>
            </w:r>
            <w:r>
              <w:rPr>
                <w:rFonts w:hint="eastAsia" w:ascii="宋体" w:hAnsi="宋体" w:eastAsia="宋体" w:cs="宋体"/>
                <w:i w:val="0"/>
                <w:color w:val="auto"/>
                <w:kern w:val="0"/>
                <w:sz w:val="20"/>
                <w:szCs w:val="20"/>
                <w:u w:val="none"/>
                <w:lang w:val="en-US" w:eastAsia="zh-CN" w:bidi="ar"/>
              </w:rPr>
              <w:t>, 100</w:t>
            </w:r>
            <w:r>
              <w:rPr>
                <w:rFonts w:hint="eastAsia" w:cs="宋体"/>
                <w:i w:val="0"/>
                <w:color w:val="auto"/>
                <w:kern w:val="0"/>
                <w:sz w:val="20"/>
                <w:szCs w:val="20"/>
                <w:u w:val="none"/>
                <w:lang w:val="en-US" w:eastAsia="zh-CN" w:bidi="ar"/>
              </w:rPr>
              <w:t>千米</w:t>
            </w:r>
            <w:r>
              <w:rPr>
                <w:rFonts w:hint="eastAsia" w:ascii="宋体" w:hAnsi="宋体" w:eastAsia="宋体" w:cs="宋体"/>
                <w:i w:val="0"/>
                <w:color w:val="auto"/>
                <w:kern w:val="0"/>
                <w:sz w:val="20"/>
                <w:szCs w:val="20"/>
                <w:u w:val="none"/>
                <w:lang w:val="en-US" w:eastAsia="zh-CN" w:bidi="ar"/>
              </w:rPr>
              <w:t>/小时；中桥两座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2011年2月</w:t>
            </w:r>
          </w:p>
        </w:tc>
        <w:tc>
          <w:tcPr>
            <w:tcW w:w="38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富民大街下穿绕城高速公路道路排水、桥梁工程</w:t>
            </w:r>
          </w:p>
        </w:tc>
        <w:tc>
          <w:tcPr>
            <w:tcW w:w="12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新建主干路1公里及大型立交桥梁1座,红线宽80米,车速60</w:t>
            </w:r>
            <w:r>
              <w:rPr>
                <w:rFonts w:hint="eastAsia" w:cs="宋体"/>
                <w:i w:val="0"/>
                <w:color w:val="auto"/>
                <w:kern w:val="0"/>
                <w:sz w:val="20"/>
                <w:szCs w:val="20"/>
                <w:u w:val="none"/>
                <w:lang w:val="en-US" w:eastAsia="zh-CN" w:bidi="ar"/>
              </w:rPr>
              <w:t>千米</w:t>
            </w:r>
            <w:r>
              <w:rPr>
                <w:rFonts w:hint="eastAsia" w:ascii="宋体" w:hAnsi="宋体" w:eastAsia="宋体" w:cs="宋体"/>
                <w:i w:val="0"/>
                <w:color w:val="auto"/>
                <w:kern w:val="0"/>
                <w:sz w:val="20"/>
                <w:szCs w:val="20"/>
                <w:u w:val="none"/>
                <w:lang w:val="en-US" w:eastAsia="zh-CN" w:bidi="ar"/>
              </w:rPr>
              <w:t>/小时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2013年4月</w:t>
            </w:r>
          </w:p>
        </w:tc>
        <w:tc>
          <w:tcPr>
            <w:tcW w:w="381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德惠市朝阳乡学安村松花江渡口大桥</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14孔20米，桥梁全长286米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auto"/>
                <w:sz w:val="20"/>
                <w:szCs w:val="20"/>
                <w:u w:val="none"/>
              </w:rPr>
            </w:pPr>
          </w:p>
        </w:tc>
        <w:tc>
          <w:tcPr>
            <w:tcW w:w="381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auto"/>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auto"/>
                <w:sz w:val="20"/>
                <w:szCs w:val="20"/>
                <w:u w:val="none"/>
              </w:rPr>
            </w:pPr>
          </w:p>
        </w:tc>
        <w:tc>
          <w:tcPr>
            <w:tcW w:w="638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2014年3月</w:t>
            </w:r>
          </w:p>
        </w:tc>
        <w:tc>
          <w:tcPr>
            <w:tcW w:w="38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农安县德前线靠山大桥</w:t>
            </w:r>
          </w:p>
        </w:tc>
        <w:tc>
          <w:tcPr>
            <w:tcW w:w="12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12孔25米，桥梁全长307米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丁  言</w:t>
            </w:r>
          </w:p>
        </w:tc>
        <w:tc>
          <w:tcPr>
            <w:tcW w:w="156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2013年4月</w:t>
            </w:r>
          </w:p>
        </w:tc>
        <w:tc>
          <w:tcPr>
            <w:tcW w:w="381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德惠市朝阳乡学安村松花江渡口大桥</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大桥</w:t>
            </w:r>
          </w:p>
        </w:tc>
        <w:tc>
          <w:tcPr>
            <w:tcW w:w="6383"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14孔20米，桥梁全长286米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auto"/>
                <w:sz w:val="20"/>
                <w:szCs w:val="20"/>
                <w:u w:val="none"/>
              </w:rPr>
            </w:pPr>
          </w:p>
        </w:tc>
        <w:tc>
          <w:tcPr>
            <w:tcW w:w="381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auto"/>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auto"/>
                <w:sz w:val="20"/>
                <w:szCs w:val="20"/>
                <w:u w:val="none"/>
              </w:rPr>
            </w:pPr>
          </w:p>
        </w:tc>
        <w:tc>
          <w:tcPr>
            <w:tcW w:w="638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2014年3月</w:t>
            </w:r>
          </w:p>
        </w:tc>
        <w:tc>
          <w:tcPr>
            <w:tcW w:w="38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农安县德前线靠山大桥</w:t>
            </w:r>
          </w:p>
        </w:tc>
        <w:tc>
          <w:tcPr>
            <w:tcW w:w="12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大桥</w:t>
            </w:r>
          </w:p>
        </w:tc>
        <w:tc>
          <w:tcPr>
            <w:tcW w:w="63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12孔25米，桥梁全长307米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2014年10月</w:t>
            </w:r>
          </w:p>
        </w:tc>
        <w:tc>
          <w:tcPr>
            <w:tcW w:w="38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农安县农靠线太平桥</w:t>
            </w:r>
          </w:p>
        </w:tc>
        <w:tc>
          <w:tcPr>
            <w:tcW w:w="12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大桥</w:t>
            </w:r>
          </w:p>
        </w:tc>
        <w:tc>
          <w:tcPr>
            <w:tcW w:w="63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5孔20米，桥梁全长107米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2015年10月</w:t>
            </w:r>
          </w:p>
        </w:tc>
        <w:tc>
          <w:tcPr>
            <w:tcW w:w="38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榆山公路K36+555八家子桥</w:t>
            </w:r>
          </w:p>
        </w:tc>
        <w:tc>
          <w:tcPr>
            <w:tcW w:w="12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大桥</w:t>
            </w:r>
          </w:p>
        </w:tc>
        <w:tc>
          <w:tcPr>
            <w:tcW w:w="63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5孔20米，桥梁全长106米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2015年10月</w:t>
            </w:r>
          </w:p>
        </w:tc>
        <w:tc>
          <w:tcPr>
            <w:tcW w:w="38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农安县开安镇新开村至前岗乡辽金时代观光园公路工程，K0+416荣发大桥</w:t>
            </w:r>
          </w:p>
        </w:tc>
        <w:tc>
          <w:tcPr>
            <w:tcW w:w="12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大桥</w:t>
            </w:r>
          </w:p>
        </w:tc>
        <w:tc>
          <w:tcPr>
            <w:tcW w:w="63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12孔20米，桥梁全长246米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董洪伟</w:t>
            </w: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2005.8</w:t>
            </w:r>
          </w:p>
        </w:tc>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江苏苏化40万吨/年硫磺制酸装置</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40万吨/年硫磺制酸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2006.2</w:t>
            </w:r>
          </w:p>
        </w:tc>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贵阳中化80万吨/年硫磺制酸装置</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80万吨/年硫磺制酸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2009.3</w:t>
            </w:r>
          </w:p>
        </w:tc>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宜昌东圣60万吨/年磷铵工程</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80万吨/年硫酸， 30万吨/年磷酸， 60万吨/年磷酸二铵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2011.3</w:t>
            </w:r>
          </w:p>
        </w:tc>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云南弘祥高浓度磷复肥技改工程</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51万吨/年硫磺制酸，18万吨/年磷酸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2015.7</w:t>
            </w:r>
          </w:p>
        </w:tc>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贵州开磷集团矿肥有限责任公司全水溶性高浓度磷复肥填平补齐配套工程</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2x80万吨/年硫磺制酸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2018.4</w:t>
            </w:r>
          </w:p>
        </w:tc>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福建申远新材料有限公司年产40万吨聚酰胺一体化项目50万吨/年发烟硫酸装置</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50万吨/年硫酸，40万吨/年聚酰胺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8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郭南平</w:t>
            </w:r>
          </w:p>
        </w:tc>
        <w:tc>
          <w:tcPr>
            <w:tcW w:w="15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2004.1</w:t>
            </w:r>
          </w:p>
        </w:tc>
        <w:tc>
          <w:tcPr>
            <w:tcW w:w="38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西气东输豫南天然气支线工程</w:t>
            </w:r>
          </w:p>
        </w:tc>
        <w:tc>
          <w:tcPr>
            <w:tcW w:w="12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管道长度219公里，管径DN600，压力6.4</w:t>
            </w:r>
            <w:r>
              <w:rPr>
                <w:rFonts w:hint="eastAsia" w:cs="宋体"/>
                <w:i w:val="0"/>
                <w:color w:val="auto"/>
                <w:kern w:val="0"/>
                <w:sz w:val="20"/>
                <w:szCs w:val="20"/>
                <w:u w:val="none"/>
                <w:lang w:val="en-US" w:eastAsia="zh-CN" w:bidi="ar"/>
              </w:rPr>
              <w:t>米</w:t>
            </w:r>
            <w:r>
              <w:rPr>
                <w:rFonts w:hint="eastAsia" w:ascii="宋体" w:hAnsi="宋体" w:eastAsia="宋体" w:cs="宋体"/>
                <w:i w:val="0"/>
                <w:color w:val="auto"/>
                <w:kern w:val="0"/>
                <w:sz w:val="20"/>
                <w:szCs w:val="20"/>
                <w:u w:val="none"/>
                <w:lang w:val="en-US" w:eastAsia="zh-CN" w:bidi="ar"/>
              </w:rPr>
              <w:t>Pa， 10亿</w:t>
            </w:r>
            <w:r>
              <w:rPr>
                <w:rFonts w:hint="eastAsia" w:cs="宋体"/>
                <w:i w:val="0"/>
                <w:color w:val="auto"/>
                <w:kern w:val="0"/>
                <w:sz w:val="20"/>
                <w:szCs w:val="20"/>
                <w:u w:val="none"/>
                <w:lang w:val="en-US" w:eastAsia="zh-CN" w:bidi="ar"/>
              </w:rPr>
              <w:t>立方米</w:t>
            </w:r>
            <w:r>
              <w:rPr>
                <w:rFonts w:hint="eastAsia" w:ascii="宋体" w:hAnsi="宋体" w:eastAsia="宋体" w:cs="宋体"/>
                <w:i w:val="0"/>
                <w:color w:val="auto"/>
                <w:kern w:val="0"/>
                <w:sz w:val="20"/>
                <w:szCs w:val="20"/>
                <w:u w:val="none"/>
                <w:lang w:val="en-US" w:eastAsia="zh-CN" w:bidi="ar"/>
              </w:rPr>
              <w:t>/年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2006.08</w:t>
            </w:r>
          </w:p>
        </w:tc>
        <w:tc>
          <w:tcPr>
            <w:tcW w:w="38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绍兴市天然气利用工程</w:t>
            </w:r>
          </w:p>
        </w:tc>
        <w:tc>
          <w:tcPr>
            <w:tcW w:w="1200" w:type="dxa"/>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jc w:val="center"/>
              <w:textAlignment w:val="top"/>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管径DN500 ，设计压力4.0</w:t>
            </w:r>
            <w:r>
              <w:rPr>
                <w:rFonts w:hint="eastAsia" w:cs="宋体"/>
                <w:i w:val="0"/>
                <w:color w:val="auto"/>
                <w:kern w:val="0"/>
                <w:sz w:val="20"/>
                <w:szCs w:val="20"/>
                <w:u w:val="none"/>
                <w:lang w:val="en-US" w:eastAsia="zh-CN" w:bidi="ar"/>
              </w:rPr>
              <w:t>米</w:t>
            </w:r>
            <w:r>
              <w:rPr>
                <w:rFonts w:hint="eastAsia" w:ascii="宋体" w:hAnsi="宋体" w:eastAsia="宋体" w:cs="宋体"/>
                <w:i w:val="0"/>
                <w:color w:val="auto"/>
                <w:kern w:val="0"/>
                <w:sz w:val="20"/>
                <w:szCs w:val="20"/>
                <w:u w:val="none"/>
                <w:lang w:val="en-US" w:eastAsia="zh-CN" w:bidi="ar"/>
              </w:rPr>
              <w:t>pa，5亿</w:t>
            </w:r>
            <w:r>
              <w:rPr>
                <w:rFonts w:hint="eastAsia" w:cs="宋体"/>
                <w:i w:val="0"/>
                <w:color w:val="auto"/>
                <w:kern w:val="0"/>
                <w:sz w:val="20"/>
                <w:szCs w:val="20"/>
                <w:u w:val="none"/>
                <w:lang w:val="en-US" w:eastAsia="zh-CN" w:bidi="ar"/>
              </w:rPr>
              <w:t>立方米</w:t>
            </w:r>
            <w:r>
              <w:rPr>
                <w:rFonts w:hint="eastAsia" w:ascii="宋体" w:hAnsi="宋体" w:eastAsia="宋体" w:cs="宋体"/>
                <w:i w:val="0"/>
                <w:color w:val="auto"/>
                <w:kern w:val="0"/>
                <w:sz w:val="20"/>
                <w:szCs w:val="20"/>
                <w:u w:val="none"/>
                <w:lang w:val="en-US" w:eastAsia="zh-CN" w:bidi="ar"/>
              </w:rPr>
              <w:t>/年，管道长度58公里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2005.02</w:t>
            </w:r>
          </w:p>
        </w:tc>
        <w:tc>
          <w:tcPr>
            <w:tcW w:w="38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烟台市区天然气利用工程</w:t>
            </w:r>
          </w:p>
        </w:tc>
        <w:tc>
          <w:tcPr>
            <w:tcW w:w="1200" w:type="dxa"/>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jc w:val="center"/>
              <w:textAlignment w:val="top"/>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1.7亿</w:t>
            </w:r>
            <w:r>
              <w:rPr>
                <w:rFonts w:hint="eastAsia" w:cs="宋体"/>
                <w:i w:val="0"/>
                <w:color w:val="auto"/>
                <w:kern w:val="0"/>
                <w:sz w:val="20"/>
                <w:szCs w:val="20"/>
                <w:u w:val="none"/>
                <w:lang w:val="en-US" w:eastAsia="zh-CN" w:bidi="ar"/>
              </w:rPr>
              <w:t>立方米</w:t>
            </w:r>
            <w:r>
              <w:rPr>
                <w:rFonts w:hint="eastAsia" w:ascii="宋体" w:hAnsi="宋体" w:eastAsia="宋体" w:cs="宋体"/>
                <w:i w:val="0"/>
                <w:color w:val="auto"/>
                <w:kern w:val="0"/>
                <w:sz w:val="20"/>
                <w:szCs w:val="20"/>
                <w:u w:val="none"/>
                <w:lang w:val="en-US" w:eastAsia="zh-CN" w:bidi="ar"/>
              </w:rPr>
              <w:t>/年，设计压力4.0</w:t>
            </w:r>
            <w:r>
              <w:rPr>
                <w:rFonts w:hint="eastAsia" w:cs="宋体"/>
                <w:i w:val="0"/>
                <w:color w:val="auto"/>
                <w:kern w:val="0"/>
                <w:sz w:val="20"/>
                <w:szCs w:val="20"/>
                <w:u w:val="none"/>
                <w:lang w:val="en-US" w:eastAsia="zh-CN" w:bidi="ar"/>
              </w:rPr>
              <w:t>米</w:t>
            </w:r>
            <w:r>
              <w:rPr>
                <w:rFonts w:hint="eastAsia" w:ascii="宋体" w:hAnsi="宋体" w:eastAsia="宋体" w:cs="宋体"/>
                <w:i w:val="0"/>
                <w:color w:val="auto"/>
                <w:kern w:val="0"/>
                <w:sz w:val="20"/>
                <w:szCs w:val="20"/>
                <w:u w:val="none"/>
                <w:lang w:val="en-US" w:eastAsia="zh-CN" w:bidi="ar"/>
              </w:rPr>
              <w:t>Pa，管径DN500，28公里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2010.12</w:t>
            </w:r>
          </w:p>
        </w:tc>
        <w:tc>
          <w:tcPr>
            <w:tcW w:w="38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驻马店市（九县一市）天然气利用工程</w:t>
            </w:r>
          </w:p>
        </w:tc>
        <w:tc>
          <w:tcPr>
            <w:tcW w:w="12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4亿</w:t>
            </w:r>
            <w:r>
              <w:rPr>
                <w:rFonts w:hint="eastAsia" w:cs="宋体"/>
                <w:i w:val="0"/>
                <w:color w:val="auto"/>
                <w:kern w:val="0"/>
                <w:sz w:val="20"/>
                <w:szCs w:val="20"/>
                <w:u w:val="none"/>
                <w:lang w:val="en-US" w:eastAsia="zh-CN" w:bidi="ar"/>
              </w:rPr>
              <w:t>立方米</w:t>
            </w:r>
            <w:r>
              <w:rPr>
                <w:rFonts w:hint="eastAsia" w:ascii="宋体" w:hAnsi="宋体" w:eastAsia="宋体" w:cs="宋体"/>
                <w:i w:val="0"/>
                <w:color w:val="auto"/>
                <w:kern w:val="0"/>
                <w:sz w:val="20"/>
                <w:szCs w:val="20"/>
                <w:u w:val="none"/>
                <w:lang w:val="en-US" w:eastAsia="zh-CN" w:bidi="ar"/>
              </w:rPr>
              <w:t>/年，压力4.0</w:t>
            </w:r>
            <w:r>
              <w:rPr>
                <w:rFonts w:hint="eastAsia" w:cs="宋体"/>
                <w:i w:val="0"/>
                <w:color w:val="auto"/>
                <w:kern w:val="0"/>
                <w:sz w:val="20"/>
                <w:szCs w:val="20"/>
                <w:u w:val="none"/>
                <w:lang w:val="en-US" w:eastAsia="zh-CN" w:bidi="ar"/>
              </w:rPr>
              <w:t>米</w:t>
            </w:r>
            <w:r>
              <w:rPr>
                <w:rFonts w:hint="eastAsia" w:ascii="宋体" w:hAnsi="宋体" w:eastAsia="宋体" w:cs="宋体"/>
                <w:i w:val="0"/>
                <w:color w:val="auto"/>
                <w:kern w:val="0"/>
                <w:sz w:val="20"/>
                <w:szCs w:val="20"/>
                <w:u w:val="none"/>
                <w:lang w:val="en-US" w:eastAsia="zh-CN" w:bidi="ar"/>
              </w:rPr>
              <w:t>Pa，管径DN300，280公里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2015.09</w:t>
            </w:r>
          </w:p>
        </w:tc>
        <w:tc>
          <w:tcPr>
            <w:tcW w:w="38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博爱－郑州－薛店天然气管道工程</w:t>
            </w:r>
          </w:p>
        </w:tc>
        <w:tc>
          <w:tcPr>
            <w:tcW w:w="12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4.8亿</w:t>
            </w:r>
            <w:r>
              <w:rPr>
                <w:rFonts w:hint="eastAsia" w:cs="宋体"/>
                <w:i w:val="0"/>
                <w:color w:val="auto"/>
                <w:kern w:val="0"/>
                <w:sz w:val="20"/>
                <w:szCs w:val="20"/>
                <w:u w:val="none"/>
                <w:lang w:val="en-US" w:eastAsia="zh-CN" w:bidi="ar"/>
              </w:rPr>
              <w:t>立方米</w:t>
            </w:r>
            <w:r>
              <w:rPr>
                <w:rFonts w:hint="eastAsia" w:ascii="宋体" w:hAnsi="宋体" w:eastAsia="宋体" w:cs="宋体"/>
                <w:i w:val="0"/>
                <w:color w:val="auto"/>
                <w:kern w:val="0"/>
                <w:sz w:val="20"/>
                <w:szCs w:val="20"/>
                <w:u w:val="none"/>
                <w:lang w:val="en-US" w:eastAsia="zh-CN" w:bidi="ar"/>
              </w:rPr>
              <w:t>/年，管径610，设计压力6.4</w:t>
            </w:r>
            <w:r>
              <w:rPr>
                <w:rFonts w:hint="eastAsia" w:cs="宋体"/>
                <w:i w:val="0"/>
                <w:color w:val="auto"/>
                <w:kern w:val="0"/>
                <w:sz w:val="20"/>
                <w:szCs w:val="20"/>
                <w:u w:val="none"/>
                <w:lang w:val="en-US" w:eastAsia="zh-CN" w:bidi="ar"/>
              </w:rPr>
              <w:t>米</w:t>
            </w:r>
            <w:r>
              <w:rPr>
                <w:rFonts w:hint="eastAsia" w:ascii="宋体" w:hAnsi="宋体" w:eastAsia="宋体" w:cs="宋体"/>
                <w:i w:val="0"/>
                <w:color w:val="auto"/>
                <w:kern w:val="0"/>
                <w:sz w:val="20"/>
                <w:szCs w:val="20"/>
                <w:u w:val="none"/>
                <w:lang w:val="en-US" w:eastAsia="zh-CN" w:bidi="ar"/>
              </w:rPr>
              <w:t>Pa，107公里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8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周也路</w:t>
            </w: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1994.06</w:t>
            </w:r>
          </w:p>
        </w:tc>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天回镇燃气改造工程</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大型，包含门站、储配站、管网工程，设计压力0.8~1.6</w:t>
            </w:r>
            <w:r>
              <w:rPr>
                <w:rFonts w:hint="eastAsia" w:cs="宋体"/>
                <w:i w:val="0"/>
                <w:color w:val="auto"/>
                <w:kern w:val="0"/>
                <w:sz w:val="20"/>
                <w:szCs w:val="20"/>
                <w:u w:val="none"/>
                <w:lang w:val="en-US" w:eastAsia="zh-CN" w:bidi="ar"/>
              </w:rPr>
              <w:t>米</w:t>
            </w:r>
            <w:r>
              <w:rPr>
                <w:rFonts w:hint="eastAsia" w:ascii="宋体" w:hAnsi="宋体" w:eastAsia="宋体" w:cs="宋体"/>
                <w:i w:val="0"/>
                <w:color w:val="auto"/>
                <w:kern w:val="0"/>
                <w:sz w:val="20"/>
                <w:szCs w:val="20"/>
                <w:u w:val="none"/>
                <w:lang w:val="en-US" w:eastAsia="zh-CN" w:bidi="ar"/>
              </w:rPr>
              <w:t>Pa</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1994.12</w:t>
            </w:r>
          </w:p>
        </w:tc>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成都市天然气开发利用工程西郊储配站、调压站</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大型，储配站、调压站、管网工程，含3台几何容积为5000 立方米、设计压力1.2</w:t>
            </w:r>
            <w:r>
              <w:rPr>
                <w:rFonts w:hint="eastAsia" w:cs="宋体"/>
                <w:i w:val="0"/>
                <w:color w:val="auto"/>
                <w:kern w:val="0"/>
                <w:sz w:val="20"/>
                <w:szCs w:val="20"/>
                <w:u w:val="none"/>
                <w:lang w:val="en-US" w:eastAsia="zh-CN" w:bidi="ar"/>
              </w:rPr>
              <w:t>米</w:t>
            </w:r>
            <w:r>
              <w:rPr>
                <w:rFonts w:hint="eastAsia" w:ascii="宋体" w:hAnsi="宋体" w:eastAsia="宋体" w:cs="宋体"/>
                <w:i w:val="0"/>
                <w:color w:val="auto"/>
                <w:kern w:val="0"/>
                <w:sz w:val="20"/>
                <w:szCs w:val="20"/>
                <w:u w:val="none"/>
                <w:lang w:val="en-US" w:eastAsia="zh-CN" w:bidi="ar"/>
              </w:rPr>
              <w:t>Pa的球罐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1995.08</w:t>
            </w:r>
          </w:p>
        </w:tc>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四川建筑机械厂次高压、低压调压、计量站</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大型，次高压、低压调压站、计量站整体项目，含管道，设计压力0.8~1.6</w:t>
            </w:r>
            <w:r>
              <w:rPr>
                <w:rFonts w:hint="eastAsia" w:cs="宋体"/>
                <w:i w:val="0"/>
                <w:color w:val="auto"/>
                <w:kern w:val="0"/>
                <w:sz w:val="20"/>
                <w:szCs w:val="20"/>
                <w:u w:val="none"/>
                <w:lang w:val="en-US" w:eastAsia="zh-CN" w:bidi="ar"/>
              </w:rPr>
              <w:t>米</w:t>
            </w:r>
            <w:r>
              <w:rPr>
                <w:rFonts w:hint="eastAsia" w:ascii="宋体" w:hAnsi="宋体" w:eastAsia="宋体" w:cs="宋体"/>
                <w:i w:val="0"/>
                <w:color w:val="auto"/>
                <w:kern w:val="0"/>
                <w:sz w:val="20"/>
                <w:szCs w:val="20"/>
                <w:u w:val="none"/>
                <w:lang w:val="en-US" w:eastAsia="zh-CN" w:bidi="ar"/>
              </w:rPr>
              <w:t>Pa</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1996.12</w:t>
            </w:r>
          </w:p>
        </w:tc>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雅安市城市天然气管网工程</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大型，管网工程，输气能力10950万立方米/年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1998.07</w:t>
            </w:r>
          </w:p>
        </w:tc>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德成长输管线德阳首站工程</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大型，调压站、计量站，含高压管道，输气能力25550万立方米/年，设计压力4.0</w:t>
            </w:r>
            <w:r>
              <w:rPr>
                <w:rFonts w:hint="eastAsia" w:cs="宋体"/>
                <w:i w:val="0"/>
                <w:color w:val="auto"/>
                <w:kern w:val="0"/>
                <w:sz w:val="20"/>
                <w:szCs w:val="20"/>
                <w:u w:val="none"/>
                <w:lang w:val="en-US" w:eastAsia="zh-CN" w:bidi="ar"/>
              </w:rPr>
              <w:t>米</w:t>
            </w:r>
            <w:r>
              <w:rPr>
                <w:rFonts w:hint="eastAsia" w:ascii="宋体" w:hAnsi="宋体" w:eastAsia="宋体" w:cs="宋体"/>
                <w:i w:val="0"/>
                <w:color w:val="auto"/>
                <w:kern w:val="0"/>
                <w:sz w:val="20"/>
                <w:szCs w:val="20"/>
                <w:u w:val="none"/>
                <w:lang w:val="en-US" w:eastAsia="zh-CN" w:bidi="ar"/>
              </w:rPr>
              <w:t>Pa</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8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张安诗</w:t>
            </w: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1984.1</w:t>
            </w:r>
          </w:p>
        </w:tc>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黄寺地区新建天</w:t>
            </w:r>
            <w:r>
              <w:rPr>
                <w:rFonts w:hint="eastAsia" w:cs="宋体"/>
                <w:i w:val="0"/>
                <w:color w:val="auto"/>
                <w:kern w:val="0"/>
                <w:sz w:val="20"/>
                <w:szCs w:val="20"/>
                <w:u w:val="none"/>
                <w:lang w:val="en-US" w:eastAsia="zh-CN" w:bidi="ar"/>
              </w:rPr>
              <w:t>然</w:t>
            </w:r>
            <w:r>
              <w:rPr>
                <w:rFonts w:hint="eastAsia" w:ascii="宋体" w:hAnsi="宋体" w:eastAsia="宋体" w:cs="宋体"/>
                <w:i w:val="0"/>
                <w:color w:val="auto"/>
                <w:kern w:val="0"/>
                <w:sz w:val="20"/>
                <w:szCs w:val="20"/>
                <w:u w:val="none"/>
                <w:lang w:val="en-US" w:eastAsia="zh-CN" w:bidi="ar"/>
              </w:rPr>
              <w:t>气管道</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建筑面积100万</w:t>
            </w:r>
            <w:r>
              <w:rPr>
                <w:rFonts w:hint="eastAsia" w:cs="宋体"/>
                <w:i w:val="0"/>
                <w:color w:val="auto"/>
                <w:kern w:val="0"/>
                <w:sz w:val="20"/>
                <w:szCs w:val="20"/>
                <w:u w:val="none"/>
                <w:lang w:val="en-US" w:eastAsia="zh-CN" w:bidi="ar"/>
              </w:rPr>
              <w:t>平方米</w:t>
            </w:r>
            <w:r>
              <w:rPr>
                <w:rFonts w:hint="eastAsia" w:ascii="宋体" w:hAnsi="宋体" w:eastAsia="宋体" w:cs="宋体"/>
                <w:i w:val="0"/>
                <w:color w:val="auto"/>
                <w:kern w:val="0"/>
                <w:sz w:val="20"/>
                <w:szCs w:val="20"/>
                <w:u w:val="none"/>
                <w:lang w:val="en-US" w:eastAsia="zh-CN" w:bidi="ar"/>
              </w:rPr>
              <w:t>以上社区，投资额5亿元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1989.05</w:t>
            </w:r>
          </w:p>
        </w:tc>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大兴区高中压区域调压站</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高中压区域调压站，管径DN500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1992.08</w:t>
            </w:r>
          </w:p>
        </w:tc>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北京西站燃气管道设计</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北京市重点工程，总投资23.5亿元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2000.05</w:t>
            </w:r>
          </w:p>
        </w:tc>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弘善家园天</w:t>
            </w:r>
            <w:r>
              <w:rPr>
                <w:rFonts w:hint="eastAsia" w:cs="宋体"/>
                <w:i w:val="0"/>
                <w:color w:val="auto"/>
                <w:kern w:val="0"/>
                <w:sz w:val="20"/>
                <w:szCs w:val="20"/>
                <w:u w:val="none"/>
                <w:lang w:val="en-US" w:eastAsia="zh-CN" w:bidi="ar"/>
              </w:rPr>
              <w:t>然</w:t>
            </w:r>
            <w:r>
              <w:rPr>
                <w:rFonts w:hint="eastAsia" w:ascii="宋体" w:hAnsi="宋体" w:eastAsia="宋体" w:cs="宋体"/>
                <w:i w:val="0"/>
                <w:color w:val="auto"/>
                <w:kern w:val="0"/>
                <w:sz w:val="20"/>
                <w:szCs w:val="20"/>
                <w:u w:val="none"/>
                <w:lang w:val="en-US" w:eastAsia="zh-CN" w:bidi="ar"/>
              </w:rPr>
              <w:t>气工程</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18~32层住宅小区，建筑面积100万</w:t>
            </w:r>
            <w:r>
              <w:rPr>
                <w:rFonts w:hint="eastAsia" w:cs="宋体"/>
                <w:i w:val="0"/>
                <w:color w:val="auto"/>
                <w:kern w:val="0"/>
                <w:sz w:val="20"/>
                <w:szCs w:val="20"/>
                <w:u w:val="none"/>
                <w:lang w:val="en-US" w:eastAsia="zh-CN" w:bidi="ar"/>
              </w:rPr>
              <w:t>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2008.06</w:t>
            </w:r>
          </w:p>
        </w:tc>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北京动车段天</w:t>
            </w:r>
            <w:r>
              <w:rPr>
                <w:rFonts w:hint="eastAsia" w:cs="宋体"/>
                <w:i w:val="0"/>
                <w:color w:val="auto"/>
                <w:kern w:val="0"/>
                <w:sz w:val="20"/>
                <w:szCs w:val="20"/>
                <w:u w:val="none"/>
                <w:lang w:val="en-US" w:eastAsia="zh-CN" w:bidi="ar"/>
              </w:rPr>
              <w:t>然</w:t>
            </w:r>
            <w:r>
              <w:rPr>
                <w:rFonts w:hint="eastAsia" w:ascii="宋体" w:hAnsi="宋体" w:eastAsia="宋体" w:cs="宋体"/>
                <w:i w:val="0"/>
                <w:color w:val="auto"/>
                <w:kern w:val="0"/>
                <w:sz w:val="20"/>
                <w:szCs w:val="20"/>
                <w:u w:val="none"/>
                <w:lang w:val="en-US" w:eastAsia="zh-CN" w:bidi="ar"/>
              </w:rPr>
              <w:t>气工程</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含高、中、低压管道、调压站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樊金光</w:t>
            </w: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2009年5月</w:t>
            </w:r>
          </w:p>
        </w:tc>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沈阳燃气曹台高压门站工程</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供气规模36000万立方米/年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2011年7月</w:t>
            </w:r>
          </w:p>
        </w:tc>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沈阳沈法燃气高压门站及LNG调峰站工程</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供气规模12000万立方米/年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2012年4月</w:t>
            </w:r>
          </w:p>
        </w:tc>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沈阳燃气于洪天然气储备站调压站工程</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供气规模25000万立方米/年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2012年6月</w:t>
            </w:r>
          </w:p>
        </w:tc>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沈阳康平燃气高压门站工程</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供气规模11000万立方米/年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2016年9月</w:t>
            </w:r>
          </w:p>
        </w:tc>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沈阳燃气青台子高压门站工程</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供气规模12000万立方米/年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8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赵  青</w:t>
            </w: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1996年12月</w:t>
            </w:r>
          </w:p>
        </w:tc>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西安市天然气工程</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丈八里门站、调压站；高中低压输配管网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1999年12月</w:t>
            </w:r>
          </w:p>
        </w:tc>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青铜峡铝厂天然气输气管道工程</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输配能力13870万立方米/年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2000年9月</w:t>
            </w:r>
          </w:p>
        </w:tc>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庆阳化工厂煤气储备站工程</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供气能力17520万立方米/年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2001年3月</w:t>
            </w:r>
          </w:p>
        </w:tc>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西气东输河南平舞漯支线</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高压管道、输气量2.3亿</w:t>
            </w:r>
            <w:r>
              <w:rPr>
                <w:rFonts w:hint="eastAsia" w:cs="宋体"/>
                <w:i w:val="0"/>
                <w:color w:val="auto"/>
                <w:kern w:val="0"/>
                <w:sz w:val="20"/>
                <w:szCs w:val="20"/>
                <w:u w:val="none"/>
                <w:lang w:val="en-US" w:eastAsia="zh-CN" w:bidi="ar"/>
              </w:rPr>
              <w:t>米</w:t>
            </w:r>
            <w:r>
              <w:rPr>
                <w:rFonts w:hint="eastAsia" w:ascii="宋体" w:hAnsi="宋体" w:eastAsia="宋体" w:cs="宋体"/>
                <w:i w:val="0"/>
                <w:color w:val="auto"/>
                <w:kern w:val="0"/>
                <w:sz w:val="20"/>
                <w:szCs w:val="20"/>
                <w:u w:val="none"/>
                <w:lang w:val="en-US" w:eastAsia="zh-CN" w:bidi="ar"/>
              </w:rPr>
              <w:t>³/年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2002年10月</w:t>
            </w:r>
          </w:p>
        </w:tc>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辽源市天然气工程</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西安区全康门站、储备站、调压站；高中低压输配管网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8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郝丽芬</w:t>
            </w:r>
          </w:p>
        </w:tc>
        <w:tc>
          <w:tcPr>
            <w:tcW w:w="15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2011.08</w:t>
            </w:r>
          </w:p>
        </w:tc>
        <w:tc>
          <w:tcPr>
            <w:tcW w:w="38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榆次区燃气站储备站改造工程</w:t>
            </w:r>
          </w:p>
        </w:tc>
        <w:tc>
          <w:tcPr>
            <w:tcW w:w="12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项目设计城市燃气供气系统，能力为3.425亿立方米/年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2012.08</w:t>
            </w:r>
          </w:p>
        </w:tc>
        <w:tc>
          <w:tcPr>
            <w:tcW w:w="38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运城市盐湖区中压调压站工程</w:t>
            </w:r>
          </w:p>
        </w:tc>
        <w:tc>
          <w:tcPr>
            <w:tcW w:w="12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项目设计城市燃气供气系统，能力为2.441亿立方米/年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2013.07</w:t>
            </w:r>
          </w:p>
        </w:tc>
        <w:tc>
          <w:tcPr>
            <w:tcW w:w="38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阳泉市佳园里片区天</w:t>
            </w:r>
            <w:r>
              <w:rPr>
                <w:rFonts w:hint="eastAsia" w:cs="宋体"/>
                <w:i w:val="0"/>
                <w:color w:val="auto"/>
                <w:kern w:val="0"/>
                <w:sz w:val="20"/>
                <w:szCs w:val="20"/>
                <w:u w:val="none"/>
                <w:lang w:val="en-US" w:eastAsia="zh-CN" w:bidi="ar"/>
              </w:rPr>
              <w:t>然</w:t>
            </w:r>
            <w:bookmarkStart w:id="0" w:name="_GoBack"/>
            <w:bookmarkEnd w:id="0"/>
            <w:r>
              <w:rPr>
                <w:rFonts w:hint="eastAsia" w:ascii="宋体" w:hAnsi="宋体" w:eastAsia="宋体" w:cs="宋体"/>
                <w:i w:val="0"/>
                <w:color w:val="auto"/>
                <w:kern w:val="0"/>
                <w:sz w:val="20"/>
                <w:szCs w:val="20"/>
                <w:u w:val="none"/>
                <w:lang w:val="en-US" w:eastAsia="zh-CN" w:bidi="ar"/>
              </w:rPr>
              <w:t>气供气调压站工程</w:t>
            </w:r>
          </w:p>
        </w:tc>
        <w:tc>
          <w:tcPr>
            <w:tcW w:w="1200" w:type="dxa"/>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jc w:val="center"/>
              <w:textAlignment w:val="top"/>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项目设计城市燃气供气系统，能力为2.122亿立方米/年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2014.09</w:t>
            </w:r>
          </w:p>
        </w:tc>
        <w:tc>
          <w:tcPr>
            <w:tcW w:w="38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吕梁市离石区天然气供气调压站工程</w:t>
            </w:r>
          </w:p>
        </w:tc>
        <w:tc>
          <w:tcPr>
            <w:tcW w:w="12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项目设计城市燃气供气系统，能力为1.714亿立方米/年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2016.1</w:t>
            </w:r>
          </w:p>
        </w:tc>
        <w:tc>
          <w:tcPr>
            <w:tcW w:w="38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石家庄鹿泉区中压调压站工程</w:t>
            </w:r>
          </w:p>
        </w:tc>
        <w:tc>
          <w:tcPr>
            <w:tcW w:w="1200" w:type="dxa"/>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jc w:val="center"/>
              <w:textAlignment w:val="top"/>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项目设计城市燃气供气系统，能力为1.838亿立方米/年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8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程冀南</w:t>
            </w:r>
          </w:p>
        </w:tc>
        <w:tc>
          <w:tcPr>
            <w:tcW w:w="15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2010.3</w:t>
            </w:r>
          </w:p>
        </w:tc>
        <w:tc>
          <w:tcPr>
            <w:tcW w:w="38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娄烦县花果山孙大圣故里风景区规划设计</w:t>
            </w:r>
          </w:p>
        </w:tc>
        <w:tc>
          <w:tcPr>
            <w:tcW w:w="12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占地7000亩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2011.4</w:t>
            </w:r>
          </w:p>
        </w:tc>
        <w:tc>
          <w:tcPr>
            <w:tcW w:w="38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孝义市绿地系统规划</w:t>
            </w:r>
          </w:p>
        </w:tc>
        <w:tc>
          <w:tcPr>
            <w:tcW w:w="12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总投资10亿元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2012.3</w:t>
            </w:r>
          </w:p>
        </w:tc>
        <w:tc>
          <w:tcPr>
            <w:tcW w:w="38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潞安集团180项目园林景观设计</w:t>
            </w:r>
          </w:p>
        </w:tc>
        <w:tc>
          <w:tcPr>
            <w:tcW w:w="12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总投资3000万元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2013.9</w:t>
            </w:r>
          </w:p>
        </w:tc>
        <w:tc>
          <w:tcPr>
            <w:tcW w:w="38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潞安集团侯堡地区生态环境恢复治理及景观规划</w:t>
            </w:r>
          </w:p>
        </w:tc>
        <w:tc>
          <w:tcPr>
            <w:tcW w:w="12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总投资2亿元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2014.1</w:t>
            </w:r>
          </w:p>
        </w:tc>
        <w:tc>
          <w:tcPr>
            <w:tcW w:w="38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襄垣县候堡镇栖凤园园林景观规划设计</w:t>
            </w:r>
          </w:p>
        </w:tc>
        <w:tc>
          <w:tcPr>
            <w:tcW w:w="12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总投资3000万元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张轩平</w:t>
            </w: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2012.5</w:t>
            </w:r>
          </w:p>
        </w:tc>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江阴大道绿化工程（一标段）</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投资额2277万元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2010.3</w:t>
            </w:r>
          </w:p>
        </w:tc>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赏石园室外市政及景观绿化工程</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投资额3129万元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2007.8</w:t>
            </w:r>
          </w:p>
        </w:tc>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新区高铁站屋北侧公园工程（景观绿化）</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投资额2580万元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2013.1</w:t>
            </w:r>
          </w:p>
        </w:tc>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南通东快速路隧道绿化工程</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投资额2305万元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0"/>
                <w:szCs w:val="20"/>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2008.1</w:t>
            </w:r>
          </w:p>
        </w:tc>
        <w:tc>
          <w:tcPr>
            <w:tcW w:w="3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太仓港广场景观绿化工程</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大型</w:t>
            </w:r>
          </w:p>
        </w:tc>
        <w:tc>
          <w:tcPr>
            <w:tcW w:w="6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投资额2105万元</w:t>
            </w:r>
          </w:p>
        </w:tc>
      </w:tr>
    </w:tbl>
    <w:p>
      <w:pPr>
        <w:pStyle w:val="2"/>
        <w:rPr>
          <w:rFonts w:hint="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p>
      <w:pPr>
        <w:pStyle w:val="5"/>
        <w:rPr>
          <w:rFonts w:hint="eastAsia"/>
          <w:lang w:eastAsia="zh-CN"/>
        </w:rPr>
      </w:pPr>
    </w:p>
    <w:p/>
    <w:sectPr>
      <w:pgSz w:w="16838" w:h="11906" w:orient="landscape"/>
      <w:pgMar w:top="1587" w:right="1644" w:bottom="1474" w:left="1417" w:header="851" w:footer="1587"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NhZDU5Nzc0MWRjZjgzYTk5MjI0N2JhZjg4OWRhMWIifQ=="/>
  </w:docVars>
  <w:rsids>
    <w:rsidRoot w:val="6BC66FC8"/>
    <w:rsid w:val="1CFBACA0"/>
    <w:rsid w:val="3561659D"/>
    <w:rsid w:val="366FC8B3"/>
    <w:rsid w:val="38BEE509"/>
    <w:rsid w:val="3E7D0BE4"/>
    <w:rsid w:val="3F761FA8"/>
    <w:rsid w:val="46FB4C62"/>
    <w:rsid w:val="57ADD760"/>
    <w:rsid w:val="5B75679C"/>
    <w:rsid w:val="5B770C79"/>
    <w:rsid w:val="5DFDF445"/>
    <w:rsid w:val="5F7D2FA8"/>
    <w:rsid w:val="5FDBFD89"/>
    <w:rsid w:val="66E72F60"/>
    <w:rsid w:val="6BC66FC8"/>
    <w:rsid w:val="6C2BBD45"/>
    <w:rsid w:val="6F65F8B8"/>
    <w:rsid w:val="6FFE2457"/>
    <w:rsid w:val="727F35C0"/>
    <w:rsid w:val="78DD5DDA"/>
    <w:rsid w:val="7B774BDD"/>
    <w:rsid w:val="7BBE52D5"/>
    <w:rsid w:val="7CDAF15C"/>
    <w:rsid w:val="7DFAB88F"/>
    <w:rsid w:val="7F1FBF23"/>
    <w:rsid w:val="7F4EF6BB"/>
    <w:rsid w:val="7F6FB811"/>
    <w:rsid w:val="7F7FB608"/>
    <w:rsid w:val="7FF9D71C"/>
    <w:rsid w:val="96A24EE5"/>
    <w:rsid w:val="9FED1AE0"/>
    <w:rsid w:val="AFFFC02A"/>
    <w:rsid w:val="BF8BD469"/>
    <w:rsid w:val="C7E7957F"/>
    <w:rsid w:val="D36F96BC"/>
    <w:rsid w:val="DDFDB081"/>
    <w:rsid w:val="DFD5D9B5"/>
    <w:rsid w:val="E6FD91B1"/>
    <w:rsid w:val="E99F362B"/>
    <w:rsid w:val="EF8C9700"/>
    <w:rsid w:val="F3EFED2A"/>
    <w:rsid w:val="F47B339C"/>
    <w:rsid w:val="F5FBC80E"/>
    <w:rsid w:val="F7AED0DE"/>
    <w:rsid w:val="FAFDE65D"/>
    <w:rsid w:val="FBFD4AEF"/>
    <w:rsid w:val="FE954ED3"/>
    <w:rsid w:val="FEFE83A4"/>
    <w:rsid w:val="FF9E7413"/>
    <w:rsid w:val="FFDFFD73"/>
    <w:rsid w:val="FFFDB1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99"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宋体" w:eastAsia="宋体" w:cs="宋体"/>
      <w:szCs w:val="21"/>
    </w:rPr>
  </w:style>
  <w:style w:type="paragraph" w:styleId="4">
    <w:name w:val="heading 3"/>
    <w:basedOn w:val="1"/>
    <w:next w:val="1"/>
    <w:unhideWhenUsed/>
    <w:qFormat/>
    <w:uiPriority w:val="0"/>
    <w:pPr>
      <w:spacing w:before="100" w:beforeAutospacing="1" w:after="100" w:afterAutospacing="1"/>
      <w:jc w:val="left"/>
    </w:pPr>
    <w:rPr>
      <w:rFonts w:hint="eastAsia" w:ascii="宋体" w:hAnsi="宋体" w:eastAsia="宋体" w:cs="宋体"/>
      <w:b/>
      <w:kern w:val="0"/>
      <w:sz w:val="27"/>
      <w:szCs w:val="27"/>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ind w:firstLine="200" w:firstLineChars="200"/>
    </w:pPr>
  </w:style>
  <w:style w:type="paragraph" w:styleId="3">
    <w:name w:val="Subtitle"/>
    <w:basedOn w:val="1"/>
    <w:next w:val="1"/>
    <w:qFormat/>
    <w:uiPriority w:val="0"/>
    <w:pPr>
      <w:spacing w:before="240" w:after="60" w:line="312" w:lineRule="auto"/>
      <w:jc w:val="center"/>
      <w:outlineLvl w:val="1"/>
    </w:pPr>
    <w:rPr>
      <w:b/>
      <w:bCs/>
      <w:kern w:val="28"/>
      <w:sz w:val="32"/>
      <w:szCs w:val="32"/>
    </w:rPr>
  </w:style>
  <w:style w:type="paragraph" w:styleId="5">
    <w:name w:val="Balloon Text"/>
    <w:basedOn w:val="1"/>
    <w:semiHidden/>
    <w:qFormat/>
    <w:uiPriority w:val="99"/>
    <w:rPr>
      <w:sz w:val="18"/>
      <w:szCs w:val="18"/>
    </w:rPr>
  </w:style>
  <w:style w:type="character" w:styleId="8">
    <w:name w:val="Hyperlink"/>
    <w:basedOn w:val="7"/>
    <w:qFormat/>
    <w:uiPriority w:val="0"/>
    <w:rPr>
      <w:color w:val="0000FF"/>
      <w:u w:val="single"/>
    </w:rPr>
  </w:style>
  <w:style w:type="character" w:customStyle="1" w:styleId="9">
    <w:name w:val="font41"/>
    <w:basedOn w:val="7"/>
    <w:qFormat/>
    <w:uiPriority w:val="0"/>
    <w:rPr>
      <w:rFonts w:hint="eastAsia" w:ascii="宋体" w:hAnsi="宋体" w:eastAsia="宋体" w:cs="宋体"/>
      <w:color w:val="000000"/>
      <w:sz w:val="18"/>
      <w:szCs w:val="18"/>
      <w:u w:val="none"/>
    </w:rPr>
  </w:style>
  <w:style w:type="character" w:customStyle="1" w:styleId="10">
    <w:name w:val="font21"/>
    <w:basedOn w:val="7"/>
    <w:qFormat/>
    <w:uiPriority w:val="0"/>
    <w:rPr>
      <w:rFonts w:hint="eastAsia" w:ascii="宋体" w:hAnsi="宋体" w:eastAsia="宋体" w:cs="宋体"/>
      <w:color w:val="000000"/>
      <w:sz w:val="18"/>
      <w:szCs w:val="18"/>
      <w:u w:val="none"/>
    </w:rPr>
  </w:style>
  <w:style w:type="character" w:customStyle="1" w:styleId="11">
    <w:name w:val="font51"/>
    <w:basedOn w:val="7"/>
    <w:qFormat/>
    <w:uiPriority w:val="0"/>
    <w:rPr>
      <w:rFonts w:hint="default" w:ascii="Times New Roman" w:hAnsi="Times New Roman" w:cs="Times New Roman"/>
      <w:color w:val="000000"/>
      <w:sz w:val="18"/>
      <w:szCs w:val="18"/>
      <w:u w:val="none"/>
    </w:rPr>
  </w:style>
  <w:style w:type="character" w:customStyle="1" w:styleId="12">
    <w:name w:val="font31"/>
    <w:basedOn w:val="7"/>
    <w:qFormat/>
    <w:uiPriority w:val="0"/>
    <w:rPr>
      <w:rFonts w:hint="eastAsia" w:ascii="宋体" w:hAnsi="宋体" w:eastAsia="宋体" w:cs="宋体"/>
      <w:color w:val="000000"/>
      <w:sz w:val="18"/>
      <w:szCs w:val="18"/>
      <w:u w:val="none"/>
    </w:rPr>
  </w:style>
  <w:style w:type="character" w:customStyle="1" w:styleId="13">
    <w:name w:val="font11"/>
    <w:basedOn w:val="7"/>
    <w:qFormat/>
    <w:uiPriority w:val="0"/>
    <w:rPr>
      <w:rFonts w:hint="eastAsia" w:ascii="宋体" w:hAnsi="宋体" w:eastAsia="宋体" w:cs="宋体"/>
      <w:color w:val="000000"/>
      <w:sz w:val="18"/>
      <w:szCs w:val="18"/>
      <w:u w:val="none"/>
      <w:vertAlign w:val="superscript"/>
    </w:rPr>
  </w:style>
  <w:style w:type="character" w:customStyle="1" w:styleId="14">
    <w:name w:val="font81"/>
    <w:basedOn w:val="7"/>
    <w:qFormat/>
    <w:uiPriority w:val="0"/>
    <w:rPr>
      <w:rFonts w:hint="default" w:ascii="Times New Roman" w:hAnsi="Times New Roman" w:cs="Times New Roman"/>
      <w:color w:val="000000"/>
      <w:sz w:val="18"/>
      <w:szCs w:val="18"/>
      <w:u w:val="none"/>
    </w:rPr>
  </w:style>
  <w:style w:type="character" w:customStyle="1" w:styleId="15">
    <w:name w:val="font71"/>
    <w:basedOn w:val="7"/>
    <w:qFormat/>
    <w:uiPriority w:val="0"/>
    <w:rPr>
      <w:rFonts w:hint="eastAsia" w:ascii="宋体" w:hAnsi="宋体" w:eastAsia="宋体" w:cs="宋体"/>
      <w:color w:val="000000"/>
      <w:sz w:val="18"/>
      <w:szCs w:val="18"/>
      <w:u w:val="none"/>
    </w:rPr>
  </w:style>
  <w:style w:type="character" w:customStyle="1" w:styleId="16">
    <w:name w:val="font01"/>
    <w:basedOn w:val="7"/>
    <w:qFormat/>
    <w:uiPriority w:val="0"/>
    <w:rPr>
      <w:rFonts w:hint="default" w:ascii="Times New Roman" w:hAnsi="Times New Roman" w:cs="Times New Roman"/>
      <w:color w:val="000000"/>
      <w:sz w:val="18"/>
      <w:szCs w:val="18"/>
      <w:u w:val="none"/>
      <w:vertAlign w:val="superscript"/>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21</Pages>
  <Words>10823</Words>
  <Characters>13445</Characters>
  <Lines>0</Lines>
  <Paragraphs>0</Paragraphs>
  <TotalTime>7</TotalTime>
  <ScaleCrop>false</ScaleCrop>
  <LinksUpToDate>false</LinksUpToDate>
  <CharactersWithSpaces>13506</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2023-09-24T00:17:00Z</dcterms:created>
  <dc:creator> 曾姿</dc:creator>
  <cp:lastModifiedBy>陌</cp:lastModifiedBy>
  <cp:lastPrinted>2024-04-24T01:30:00Z</cp:lastPrinted>
  <dcterms:modified xsi:type="dcterms:W3CDTF">2024-05-21T09:36:57Z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5B42E54DAE5D42EC80F2357F7A9A967D_12</vt:lpwstr>
  </property>
</Properties>
</file>