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9F" w:rsidRPr="001F679F" w:rsidRDefault="001F679F" w:rsidP="001F679F">
      <w:pPr>
        <w:jc w:val="left"/>
        <w:rPr>
          <w:rFonts w:ascii="黑体" w:eastAsia="黑体" w:hAnsi="黑体" w:cs="仿宋"/>
          <w:bCs/>
          <w:color w:val="000000"/>
          <w:sz w:val="32"/>
          <w:szCs w:val="32"/>
        </w:rPr>
      </w:pPr>
      <w:r w:rsidRPr="001F679F">
        <w:rPr>
          <w:rFonts w:ascii="黑体" w:eastAsia="黑体" w:hAnsi="黑体" w:cs="仿宋" w:hint="eastAsia"/>
          <w:bCs/>
          <w:color w:val="000000"/>
          <w:sz w:val="32"/>
          <w:szCs w:val="32"/>
        </w:rPr>
        <w:t>附件2</w:t>
      </w:r>
    </w:p>
    <w:p w:rsidR="001F679F" w:rsidRPr="001F679F" w:rsidRDefault="001F679F" w:rsidP="001F679F">
      <w:pPr>
        <w:jc w:val="center"/>
        <w:rPr>
          <w:rFonts w:ascii="宋体" w:eastAsia="宋体" w:hAnsi="宋体" w:cs="宋体" w:hint="eastAsia"/>
          <w:b/>
          <w:color w:val="000000"/>
          <w:sz w:val="44"/>
          <w:szCs w:val="44"/>
        </w:rPr>
      </w:pPr>
      <w:r w:rsidRPr="001F679F">
        <w:rPr>
          <w:rFonts w:ascii="小标宋" w:eastAsia="小标宋" w:hAnsi="小标宋" w:cs="小标宋" w:hint="eastAsia"/>
          <w:bCs/>
          <w:color w:val="000000"/>
          <w:sz w:val="44"/>
          <w:szCs w:val="44"/>
        </w:rPr>
        <w:t>《广东建设年鉴》条目写作指引</w:t>
      </w:r>
    </w:p>
    <w:p w:rsidR="001F679F" w:rsidRPr="001F679F" w:rsidRDefault="001F679F" w:rsidP="001F679F">
      <w:pPr>
        <w:jc w:val="center"/>
        <w:rPr>
          <w:rFonts w:ascii="宋体" w:eastAsia="宋体" w:hAnsi="宋体" w:cs="宋体" w:hint="eastAsia"/>
          <w:b/>
          <w:color w:val="000000"/>
          <w:sz w:val="44"/>
          <w:szCs w:val="44"/>
        </w:rPr>
      </w:pPr>
    </w:p>
    <w:p w:rsidR="001F679F" w:rsidRPr="001F679F" w:rsidRDefault="001F679F" w:rsidP="001F679F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</w:pPr>
      <w:r w:rsidRPr="001F679F">
        <w:rPr>
          <w:rFonts w:ascii="黑体" w:eastAsia="黑体" w:hAnsi="黑体" w:cs="Times New Roman" w:hint="eastAsia"/>
          <w:color w:val="000000"/>
          <w:sz w:val="32"/>
          <w:szCs w:val="32"/>
        </w:rPr>
        <w:t>一、综合性概括条目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综合性条目主要反映某一部门、某一行业、某一领域的全貌，具有整体感和全面性。其表现形式主要有综述概况条目（篇目概况条目）、分目概况条目和综合记事条目。</w:t>
      </w:r>
    </w:p>
    <w:p w:rsidR="001F679F" w:rsidRPr="001F679F" w:rsidRDefault="001F679F" w:rsidP="001F679F">
      <w:pPr>
        <w:spacing w:line="600" w:lineRule="exact"/>
        <w:rPr>
          <w:rFonts w:ascii="楷体" w:eastAsia="楷体" w:hAnsi="楷体" w:cs="Times New Roman" w:hint="eastAsia"/>
          <w:color w:val="000000"/>
          <w:sz w:val="32"/>
          <w:szCs w:val="32"/>
        </w:rPr>
      </w:pPr>
      <w:r w:rsidRPr="001F679F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   </w:t>
      </w: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（一）综述概况条目。</w:t>
      </w:r>
    </w:p>
    <w:p w:rsidR="001F679F" w:rsidRPr="001F679F" w:rsidRDefault="001F679F" w:rsidP="001F679F">
      <w:pPr>
        <w:spacing w:line="60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综述概况条目承担综合概述部类总体情况的任务，内容要素包括：关系全局的重要情况；发展特点和趋势；促进发展的主要因素；重大举措、成效和取得的主要荣誉；存在的主要问题等。撰写时应简述背景，勾勒总貌；综述成就，分析特点；纵横比较，</w:t>
      </w:r>
      <w:proofErr w:type="gramStart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彰显得失</w:t>
      </w:r>
      <w:proofErr w:type="gramEnd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；简略评述，点明趋势。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（二）分目概况条目。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分目概况条目概括反映部门、行业或地方的基本面貌，内容要求包括：基本情况；年度取得的主要成就；发展的主要特点；存在的主要问题。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（三）综合记事条目。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综合记事条目是对同一性</w:t>
      </w:r>
      <w:proofErr w:type="gramStart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质相关</w:t>
      </w:r>
      <w:proofErr w:type="gramEnd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事物、事件的综合反映，所记述的是某一部门、某一行业、某一地区、某一学科的年度内专项工作，具有一定的稳定性和连续性。内容要素包括：事主、时间、地点和范围；主要过程及结果；起主导作用的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因素或背景。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1F679F">
        <w:rPr>
          <w:rFonts w:ascii="黑体" w:eastAsia="黑体" w:hAnsi="黑体" w:cs="Times New Roman" w:hint="eastAsia"/>
          <w:color w:val="000000"/>
          <w:sz w:val="32"/>
          <w:szCs w:val="32"/>
        </w:rPr>
        <w:t>二、单一性条目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单一性条目是单独记载某一具体事物（人物）的信息实体，从微观上反映事物发展变化的状态和特征。可分为重大事件（活动）条目、会议条目、机构条目、科研成果条目、工程条目、事故条目、人物条目等。</w:t>
      </w:r>
    </w:p>
    <w:p w:rsidR="001F679F" w:rsidRPr="001F679F" w:rsidRDefault="001F679F" w:rsidP="001F679F">
      <w:pPr>
        <w:spacing w:line="600" w:lineRule="exact"/>
        <w:rPr>
          <w:rFonts w:ascii="楷体" w:eastAsia="楷体" w:hAnsi="楷体" w:cs="Times New Roman" w:hint="eastAsia"/>
          <w:color w:val="000000"/>
          <w:sz w:val="32"/>
          <w:szCs w:val="32"/>
        </w:rPr>
      </w:pPr>
      <w:r w:rsidRPr="001F679F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   </w:t>
      </w: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（一）重大事件（活动）条目。</w:t>
      </w:r>
    </w:p>
    <w:p w:rsidR="001F679F" w:rsidRPr="001F679F" w:rsidRDefault="001F679F" w:rsidP="001F679F">
      <w:pPr>
        <w:spacing w:line="60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 xml:space="preserve">    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重大事件（活动）条目内容要素包括：时间、地点、名称、举办单位、主要参加者、内容、结果。不罗列出席人员、抄录领导讲话和偏重气氛描写等。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（二）会议条目。</w:t>
      </w:r>
    </w:p>
    <w:p w:rsidR="001F679F" w:rsidRPr="001F679F" w:rsidRDefault="001F679F" w:rsidP="001F679F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会议条目内容要素包括：会议名称、时间、地点、主（承）办单位、出席人员、主要内容和效果等。着重记述会议的重大决定，如新政策、新方案等。</w:t>
      </w:r>
      <w:proofErr w:type="gramStart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</w:t>
      </w:r>
      <w:proofErr w:type="gramEnd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记述会议的进程和场景气氛，不罗列出席的领导人名单、领导接见，</w:t>
      </w:r>
      <w:proofErr w:type="gramStart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</w:t>
      </w:r>
      <w:proofErr w:type="gramEnd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大量抄录领导人讲话等。</w:t>
      </w:r>
    </w:p>
    <w:p w:rsidR="001F679F" w:rsidRPr="001F679F" w:rsidRDefault="001F679F" w:rsidP="001F679F">
      <w:pPr>
        <w:numPr>
          <w:ilvl w:val="0"/>
          <w:numId w:val="1"/>
        </w:num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机构条目。</w:t>
      </w:r>
    </w:p>
    <w:p w:rsidR="001F679F" w:rsidRPr="001F679F" w:rsidRDefault="001F679F" w:rsidP="001F679F">
      <w:pPr>
        <w:spacing w:line="60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机构条目内容要素包括：机构名称、成立时间、组织形式、主要职能、内部机构设置和主要领导人。重点记述主要职能。不在成立原因、意义、过程方面多作记述。有的机构成立时的背景资料可以简要交代，但是不予展开。</w:t>
      </w:r>
    </w:p>
    <w:p w:rsidR="001F679F" w:rsidRPr="001F679F" w:rsidRDefault="001F679F" w:rsidP="001F679F">
      <w:pPr>
        <w:spacing w:line="600" w:lineRule="exact"/>
        <w:rPr>
          <w:rFonts w:ascii="楷体" w:eastAsia="楷体" w:hAnsi="楷体" w:cs="Times New Roman" w:hint="eastAsia"/>
          <w:color w:val="000000"/>
          <w:sz w:val="32"/>
          <w:szCs w:val="32"/>
        </w:rPr>
      </w:pPr>
      <w:r w:rsidRPr="001F679F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   </w:t>
      </w: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（四）科研成果条目。</w:t>
      </w:r>
    </w:p>
    <w:p w:rsidR="001F679F" w:rsidRPr="001F679F" w:rsidRDefault="001F679F" w:rsidP="001F679F">
      <w:pPr>
        <w:spacing w:line="60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科研成果条目内容要素包括：成果名称、完成单位和主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持人、完成时间、</w:t>
      </w:r>
      <w:r w:rsidRPr="001F67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主要内容特征、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成果价值、社会效益、经济效益、</w:t>
      </w:r>
      <w:r w:rsidRPr="001F67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应用推广情况，水平（国内或国外水平）等。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重点突出成果的“新”及其价值，包括：</w:t>
      </w:r>
      <w:r w:rsidRPr="001F67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新观点、新举措、新突破和新发现等。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不对研制的意义和应用范围等进行渲染性描述。</w:t>
      </w:r>
    </w:p>
    <w:p w:rsidR="001F679F" w:rsidRPr="001F679F" w:rsidRDefault="001F679F" w:rsidP="001F679F">
      <w:pPr>
        <w:spacing w:line="600" w:lineRule="exact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1F679F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   </w:t>
      </w: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（五）工程条目。</w:t>
      </w:r>
    </w:p>
    <w:p w:rsidR="001F679F" w:rsidRPr="001F679F" w:rsidRDefault="001F679F" w:rsidP="001F679F">
      <w:pPr>
        <w:spacing w:line="60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1F67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工程条目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内容要素包括：</w:t>
      </w:r>
      <w:r w:rsidRPr="001F67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工程名称、地点、时间（包括开工、竣工）、规模、投资、设计特点、主要功能、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质量水平或达到的标准（不作自我评价，要有依据），</w:t>
      </w:r>
      <w:r w:rsidRPr="001F67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承建单位、</w:t>
      </w: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社会效益和经济效益。</w:t>
      </w:r>
      <w:proofErr w:type="gramStart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</w:t>
      </w:r>
      <w:proofErr w:type="gramEnd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记述开工或竣工典礼场面、领导人讲话。</w:t>
      </w:r>
    </w:p>
    <w:p w:rsidR="001F679F" w:rsidRPr="001F679F" w:rsidRDefault="001F679F" w:rsidP="001F679F">
      <w:pPr>
        <w:spacing w:line="600" w:lineRule="exact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1F679F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   </w:t>
      </w: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（六）事故条目。</w:t>
      </w:r>
    </w:p>
    <w:p w:rsidR="001F679F" w:rsidRPr="001F679F" w:rsidRDefault="001F679F" w:rsidP="001F679F">
      <w:pPr>
        <w:spacing w:line="60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事故条目内容要素包括：发生时间、地点（单位）、原因、损失（危害）程度。重点突出损失（危害）程度。</w:t>
      </w:r>
      <w:proofErr w:type="gramStart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</w:t>
      </w:r>
      <w:proofErr w:type="gramEnd"/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记述领导重视程度、布置抢救经过和一般性的抢救场面。</w:t>
      </w:r>
    </w:p>
    <w:p w:rsidR="001F679F" w:rsidRPr="001F679F" w:rsidRDefault="001F679F" w:rsidP="001F679F">
      <w:pPr>
        <w:spacing w:line="600" w:lineRule="exact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1F679F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   </w:t>
      </w:r>
      <w:r w:rsidRPr="001F679F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（七）人物条目。</w:t>
      </w:r>
    </w:p>
    <w:p w:rsidR="001F679F" w:rsidRPr="001F679F" w:rsidRDefault="001F679F" w:rsidP="001F679F">
      <w:pPr>
        <w:spacing w:line="60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1F6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人物条目内容要素包括：姓名、性别（男性不注）、出生年月或生卒年月、民族（汉族不注)、籍贯、党派情况、工作单位（职业）、职务、职称、最高学历、主要经历（以时间为序）、重要事迹、成就、著作、荣誉称号。避免介绍思想品德、性格特征等。不给人物定论，或表现编写者的倾向性意见。涉及党和国家领导人的条目，按有关规定审批后采用。</w:t>
      </w:r>
    </w:p>
    <w:p w:rsidR="003144C9" w:rsidRPr="001F679F" w:rsidRDefault="001F679F">
      <w:bookmarkStart w:id="0" w:name="_GoBack"/>
      <w:bookmarkEnd w:id="0"/>
    </w:p>
    <w:sectPr w:rsidR="003144C9" w:rsidRPr="001F6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9F"/>
    <w:rsid w:val="00145665"/>
    <w:rsid w:val="001F679F"/>
    <w:rsid w:val="002F7147"/>
    <w:rsid w:val="006127B1"/>
    <w:rsid w:val="006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06A29-1A62-43FD-9673-287D52B9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2019-03-14T09:31:00Z</dcterms:created>
  <dcterms:modified xsi:type="dcterms:W3CDTF">2019-03-14T09:32:00Z</dcterms:modified>
</cp:coreProperties>
</file>