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199" w:rsidRDefault="00687199" w:rsidP="00687199">
      <w:pPr>
        <w:rPr>
          <w:rFonts w:ascii="Calibri" w:eastAsia="宋体" w:hAnsi="Calibri" w:cs="黑体"/>
          <w:color w:val="000000"/>
          <w:sz w:val="21"/>
          <w:szCs w:val="2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</w:p>
    <w:p w:rsidR="00687199" w:rsidRDefault="00687199" w:rsidP="00687199">
      <w:pPr>
        <w:jc w:val="center"/>
        <w:rPr>
          <w:rFonts w:ascii="方正小标宋简体" w:eastAsia="方正小标宋简体" w:hAnsi="方正小标宋简体" w:cs="黑体"/>
          <w:color w:val="000000"/>
          <w:sz w:val="44"/>
          <w:szCs w:val="22"/>
        </w:rPr>
      </w:pPr>
      <w:bookmarkStart w:id="0" w:name="_GoBack"/>
      <w:r>
        <w:rPr>
          <w:rFonts w:ascii="方正小标宋简体" w:eastAsia="方正小标宋简体" w:hAnsi="方正小标宋简体" w:cs="黑体" w:hint="eastAsia"/>
          <w:color w:val="000000"/>
          <w:sz w:val="44"/>
          <w:szCs w:val="22"/>
        </w:rPr>
        <w:t>检查工作联络人名单回执</w:t>
      </w:r>
    </w:p>
    <w:bookmarkEnd w:id="0"/>
    <w:p w:rsidR="00687199" w:rsidRDefault="00687199" w:rsidP="00687199">
      <w:pPr>
        <w:rPr>
          <w:rFonts w:ascii="楷体_GB2312" w:eastAsia="楷体_GB2312" w:hAnsi="楷体_GB2312" w:cs="楷体_GB2312"/>
          <w:color w:val="000000"/>
          <w:szCs w:val="32"/>
        </w:rPr>
      </w:pPr>
    </w:p>
    <w:p w:rsidR="00687199" w:rsidRDefault="00687199" w:rsidP="00687199">
      <w:pPr>
        <w:ind w:firstLineChars="100" w:firstLine="320"/>
        <w:rPr>
          <w:rFonts w:ascii="楷体_GB2312" w:eastAsia="楷体_GB2312" w:hAnsi="楷体_GB2312" w:cs="楷体_GB2312"/>
          <w:color w:val="00000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Cs w:val="32"/>
        </w:rPr>
        <w:t>填报单位：</w:t>
      </w:r>
    </w:p>
    <w:tbl>
      <w:tblPr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280"/>
        <w:gridCol w:w="1224"/>
        <w:gridCol w:w="3696"/>
        <w:gridCol w:w="1644"/>
        <w:gridCol w:w="2412"/>
        <w:gridCol w:w="2305"/>
      </w:tblGrid>
      <w:tr w:rsidR="00687199" w:rsidTr="00EA1E44">
        <w:trPr>
          <w:trHeight w:val="842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 w:rsidR="00687199" w:rsidTr="00EA1E44">
        <w:trPr>
          <w:trHeight w:val="834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</w:tr>
      <w:tr w:rsidR="00687199" w:rsidTr="00EA1E44">
        <w:trPr>
          <w:trHeight w:val="834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</w:tr>
      <w:tr w:rsidR="00687199" w:rsidTr="00EA1E44">
        <w:trPr>
          <w:trHeight w:val="819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</w:tr>
      <w:tr w:rsidR="00687199" w:rsidTr="00EA1E44">
        <w:trPr>
          <w:trHeight w:val="679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199" w:rsidRDefault="00687199" w:rsidP="00EA1E44">
            <w:pPr>
              <w:widowControl/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</w:tr>
      <w:tr w:rsidR="00687199" w:rsidTr="00EA1E44">
        <w:trPr>
          <w:trHeight w:val="62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99" w:rsidRDefault="00687199" w:rsidP="00EA1E44">
            <w:pPr>
              <w:jc w:val="center"/>
              <w:rPr>
                <w:rFonts w:ascii="仿宋_GB2312" w:hAnsi="Calibri" w:cs="黑体"/>
                <w:color w:val="000000"/>
                <w:kern w:val="0"/>
                <w:sz w:val="21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112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199" w:rsidRDefault="00687199" w:rsidP="00EA1E44">
            <w:pPr>
              <w:rPr>
                <w:rFonts w:ascii="仿宋_GB2312" w:hAnsi="Calibri" w:cs="黑体"/>
                <w:color w:val="000000"/>
                <w:kern w:val="0"/>
                <w:sz w:val="21"/>
                <w:szCs w:val="28"/>
              </w:rPr>
            </w:pPr>
          </w:p>
        </w:tc>
      </w:tr>
    </w:tbl>
    <w:p w:rsidR="00687199" w:rsidRDefault="00687199"/>
    <w:sectPr w:rsidR="00687199" w:rsidSect="0068719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99"/>
    <w:rsid w:val="006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71491-B515-4E4D-BF9D-2A87BDC3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199"/>
    <w:pPr>
      <w:widowControl w:val="0"/>
      <w:spacing w:line="600" w:lineRule="exact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2020-09-15T08:16:00Z</dcterms:created>
  <dcterms:modified xsi:type="dcterms:W3CDTF">2020-09-15T08:17:00Z</dcterms:modified>
</cp:coreProperties>
</file>