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5C5" w:rsidRPr="00B12359" w:rsidRDefault="00B735C5" w:rsidP="00F14C95">
      <w:pPr>
        <w:spacing w:line="600" w:lineRule="exact"/>
        <w:rPr>
          <w:rFonts w:ascii="黑体" w:eastAsia="黑体" w:hAnsi="黑体"/>
          <w:sz w:val="28"/>
          <w:szCs w:val="21"/>
        </w:rPr>
      </w:pPr>
      <w:r w:rsidRPr="00B12359">
        <w:rPr>
          <w:rFonts w:ascii="黑体" w:eastAsia="黑体" w:hAnsi="黑体" w:hint="eastAsia"/>
          <w:sz w:val="28"/>
          <w:szCs w:val="21"/>
        </w:rPr>
        <w:t>附件</w:t>
      </w:r>
    </w:p>
    <w:p w:rsidR="00B735C5" w:rsidRDefault="00B735C5" w:rsidP="00F14C95">
      <w:pPr>
        <w:spacing w:line="600" w:lineRule="exact"/>
        <w:jc w:val="center"/>
        <w:rPr>
          <w:rFonts w:ascii="黑体" w:eastAsia="黑体" w:hAnsi="黑体"/>
          <w:sz w:val="28"/>
          <w:szCs w:val="21"/>
        </w:rPr>
      </w:pPr>
      <w:r w:rsidRPr="00B12359">
        <w:rPr>
          <w:rFonts w:ascii="黑体" w:eastAsia="黑体" w:hAnsi="黑体" w:hint="eastAsia"/>
          <w:sz w:val="28"/>
          <w:szCs w:val="21"/>
        </w:rPr>
        <w:t>建筑起重机械</w:t>
      </w:r>
      <w:r w:rsidR="00963300">
        <w:rPr>
          <w:rFonts w:ascii="黑体" w:eastAsia="黑体" w:hAnsi="黑体" w:hint="eastAsia"/>
          <w:sz w:val="28"/>
          <w:szCs w:val="21"/>
        </w:rPr>
        <w:t>检测</w:t>
      </w:r>
      <w:r w:rsidR="000A611B">
        <w:rPr>
          <w:rFonts w:ascii="黑体" w:eastAsia="黑体" w:hAnsi="黑体" w:hint="eastAsia"/>
          <w:sz w:val="28"/>
          <w:szCs w:val="21"/>
        </w:rPr>
        <w:t>机构</w:t>
      </w:r>
      <w:r w:rsidRPr="00B12359">
        <w:rPr>
          <w:rFonts w:ascii="黑体" w:eastAsia="黑体" w:hAnsi="黑体" w:hint="eastAsia"/>
          <w:sz w:val="28"/>
          <w:szCs w:val="21"/>
        </w:rPr>
        <w:t>检测行为专项执法检查情况一览表</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8"/>
        <w:gridCol w:w="2881"/>
        <w:gridCol w:w="10409"/>
      </w:tblGrid>
      <w:tr w:rsidR="00E970AB" w:rsidRPr="00E970AB" w:rsidTr="00273BEB">
        <w:trPr>
          <w:trHeight w:val="600"/>
          <w:tblHeader/>
        </w:trPr>
        <w:tc>
          <w:tcPr>
            <w:tcW w:w="658" w:type="dxa"/>
            <w:shd w:val="clear" w:color="auto" w:fill="auto"/>
            <w:vAlign w:val="center"/>
          </w:tcPr>
          <w:p w:rsidR="006B11F1" w:rsidRPr="00E970AB" w:rsidRDefault="006B11F1" w:rsidP="00436B00">
            <w:pPr>
              <w:widowControl/>
              <w:jc w:val="center"/>
              <w:rPr>
                <w:rFonts w:ascii="仿宋_GB2312" w:eastAsia="仿宋_GB2312" w:hAnsi="宋体" w:cs="宋体"/>
                <w:b/>
                <w:bCs/>
                <w:kern w:val="0"/>
                <w:szCs w:val="21"/>
              </w:rPr>
            </w:pPr>
            <w:r w:rsidRPr="00E970AB">
              <w:rPr>
                <w:rFonts w:ascii="仿宋_GB2312" w:eastAsia="仿宋_GB2312" w:hAnsi="宋体" w:cs="宋体" w:hint="eastAsia"/>
                <w:b/>
                <w:bCs/>
                <w:kern w:val="0"/>
                <w:szCs w:val="21"/>
              </w:rPr>
              <w:t>序号</w:t>
            </w:r>
          </w:p>
        </w:tc>
        <w:tc>
          <w:tcPr>
            <w:tcW w:w="2881" w:type="dxa"/>
            <w:shd w:val="clear" w:color="auto" w:fill="auto"/>
            <w:vAlign w:val="center"/>
          </w:tcPr>
          <w:p w:rsidR="006B11F1" w:rsidRPr="00E970AB" w:rsidRDefault="00963300" w:rsidP="00436B00">
            <w:pPr>
              <w:widowControl/>
              <w:jc w:val="center"/>
              <w:rPr>
                <w:rFonts w:ascii="仿宋_GB2312" w:eastAsia="仿宋_GB2312" w:hAnsi="宋体" w:cs="宋体"/>
                <w:b/>
                <w:bCs/>
                <w:kern w:val="0"/>
                <w:szCs w:val="21"/>
              </w:rPr>
            </w:pPr>
            <w:r>
              <w:rPr>
                <w:rFonts w:ascii="仿宋_GB2312" w:eastAsia="仿宋_GB2312" w:hAnsi="宋体" w:cs="宋体" w:hint="eastAsia"/>
                <w:b/>
                <w:bCs/>
                <w:kern w:val="0"/>
                <w:szCs w:val="21"/>
              </w:rPr>
              <w:t>检测</w:t>
            </w:r>
            <w:r w:rsidR="000A611B">
              <w:rPr>
                <w:rFonts w:ascii="仿宋_GB2312" w:eastAsia="仿宋_GB2312" w:hAnsi="宋体" w:cs="宋体" w:hint="eastAsia"/>
                <w:b/>
                <w:bCs/>
                <w:kern w:val="0"/>
                <w:szCs w:val="21"/>
              </w:rPr>
              <w:t>机构</w:t>
            </w:r>
          </w:p>
        </w:tc>
        <w:tc>
          <w:tcPr>
            <w:tcW w:w="10409" w:type="dxa"/>
            <w:vAlign w:val="center"/>
          </w:tcPr>
          <w:p w:rsidR="006B11F1" w:rsidRPr="00E970AB" w:rsidRDefault="006B11F1" w:rsidP="00436B00">
            <w:pPr>
              <w:widowControl/>
              <w:jc w:val="center"/>
              <w:rPr>
                <w:rFonts w:ascii="仿宋_GB2312" w:eastAsia="仿宋_GB2312" w:hAnsi="宋体" w:cs="宋体"/>
                <w:b/>
                <w:bCs/>
                <w:kern w:val="0"/>
                <w:szCs w:val="21"/>
              </w:rPr>
            </w:pPr>
            <w:r w:rsidRPr="00E970AB">
              <w:rPr>
                <w:rFonts w:ascii="仿宋_GB2312" w:eastAsia="仿宋_GB2312" w:hAnsi="宋体" w:cs="宋体" w:hint="eastAsia"/>
                <w:b/>
                <w:bCs/>
                <w:kern w:val="0"/>
                <w:szCs w:val="21"/>
              </w:rPr>
              <w:t>存在主要问题</w:t>
            </w:r>
          </w:p>
        </w:tc>
      </w:tr>
      <w:tr w:rsidR="0073314D" w:rsidRPr="00E970AB" w:rsidTr="00B1753F">
        <w:trPr>
          <w:trHeight w:val="600"/>
        </w:trPr>
        <w:tc>
          <w:tcPr>
            <w:tcW w:w="13948" w:type="dxa"/>
            <w:gridSpan w:val="3"/>
            <w:shd w:val="clear" w:color="auto" w:fill="auto"/>
            <w:vAlign w:val="center"/>
          </w:tcPr>
          <w:p w:rsidR="0073314D" w:rsidRPr="00E970AB" w:rsidRDefault="0073314D" w:rsidP="0073314D">
            <w:pPr>
              <w:rPr>
                <w:rFonts w:ascii="仿宋_GB2312" w:eastAsia="仿宋_GB2312"/>
              </w:rPr>
            </w:pPr>
            <w:r>
              <w:rPr>
                <w:rFonts w:ascii="仿宋_GB2312" w:eastAsia="仿宋_GB2312" w:hAnsi="宋体" w:cs="宋体" w:hint="eastAsia"/>
                <w:b/>
                <w:bCs/>
                <w:kern w:val="0"/>
                <w:szCs w:val="21"/>
              </w:rPr>
              <w:t>一</w:t>
            </w:r>
            <w:r>
              <w:rPr>
                <w:rFonts w:ascii="仿宋_GB2312" w:eastAsia="仿宋_GB2312" w:hAnsi="宋体" w:cs="宋体"/>
                <w:b/>
                <w:bCs/>
                <w:kern w:val="0"/>
                <w:szCs w:val="21"/>
              </w:rPr>
              <w:t>、</w:t>
            </w:r>
            <w:r>
              <w:rPr>
                <w:rFonts w:ascii="仿宋_GB2312" w:eastAsia="仿宋_GB2312" w:hAnsi="宋体" w:cs="宋体" w:hint="eastAsia"/>
                <w:b/>
                <w:bCs/>
                <w:kern w:val="0"/>
                <w:szCs w:val="21"/>
              </w:rPr>
              <w:t>3家建筑</w:t>
            </w:r>
            <w:r>
              <w:rPr>
                <w:rFonts w:ascii="仿宋_GB2312" w:eastAsia="仿宋_GB2312" w:hAnsi="宋体" w:cs="宋体"/>
                <w:b/>
                <w:bCs/>
                <w:kern w:val="0"/>
                <w:szCs w:val="21"/>
              </w:rPr>
              <w:t>起重机械检测机构存在</w:t>
            </w:r>
            <w:r>
              <w:rPr>
                <w:rFonts w:ascii="仿宋_GB2312" w:eastAsia="仿宋_GB2312" w:hAnsi="宋体" w:cs="宋体" w:hint="eastAsia"/>
                <w:b/>
                <w:bCs/>
                <w:kern w:val="0"/>
                <w:szCs w:val="21"/>
              </w:rPr>
              <w:t>严重问题</w:t>
            </w:r>
            <w:r>
              <w:rPr>
                <w:rFonts w:ascii="仿宋_GB2312" w:eastAsia="仿宋_GB2312" w:hAnsi="宋体" w:cs="宋体"/>
                <w:b/>
                <w:bCs/>
                <w:kern w:val="0"/>
                <w:szCs w:val="21"/>
              </w:rPr>
              <w:t>，被下发执法建议书</w:t>
            </w:r>
          </w:p>
        </w:tc>
      </w:tr>
      <w:tr w:rsidR="0073314D" w:rsidRPr="00E970AB" w:rsidTr="00273BEB">
        <w:trPr>
          <w:trHeight w:val="90"/>
        </w:trPr>
        <w:tc>
          <w:tcPr>
            <w:tcW w:w="658" w:type="dxa"/>
            <w:shd w:val="clear" w:color="auto" w:fill="auto"/>
            <w:vAlign w:val="center"/>
          </w:tcPr>
          <w:p w:rsidR="0073314D" w:rsidRPr="00E970AB" w:rsidRDefault="0073314D" w:rsidP="0073314D">
            <w:pPr>
              <w:widowControl/>
              <w:jc w:val="center"/>
              <w:rPr>
                <w:rFonts w:ascii="仿宋_GB2312" w:eastAsia="仿宋_GB2312" w:hAnsi="宋体" w:cs="宋体"/>
                <w:kern w:val="0"/>
                <w:szCs w:val="21"/>
              </w:rPr>
            </w:pPr>
            <w:r w:rsidRPr="00E970AB">
              <w:rPr>
                <w:rFonts w:ascii="仿宋_GB2312" w:eastAsia="仿宋_GB2312" w:hAnsi="宋体" w:cs="宋体"/>
                <w:kern w:val="0"/>
                <w:szCs w:val="21"/>
              </w:rPr>
              <w:t>1</w:t>
            </w:r>
          </w:p>
        </w:tc>
        <w:tc>
          <w:tcPr>
            <w:tcW w:w="2881" w:type="dxa"/>
            <w:shd w:val="clear" w:color="auto" w:fill="auto"/>
            <w:vAlign w:val="center"/>
          </w:tcPr>
          <w:p w:rsidR="0073314D" w:rsidRPr="00E970AB" w:rsidRDefault="0073314D" w:rsidP="0073314D">
            <w:pPr>
              <w:widowControl/>
              <w:rPr>
                <w:rFonts w:ascii="仿宋_GB2312" w:eastAsia="仿宋_GB2312" w:hAnsi="宋体" w:cs="宋体"/>
                <w:kern w:val="0"/>
                <w:szCs w:val="21"/>
              </w:rPr>
            </w:pPr>
            <w:r w:rsidRPr="00E970AB">
              <w:rPr>
                <w:rFonts w:ascii="仿宋_GB2312" w:eastAsia="仿宋_GB2312" w:hAnsi="宋体" w:cs="宋体" w:hint="eastAsia"/>
                <w:kern w:val="0"/>
                <w:szCs w:val="21"/>
              </w:rPr>
              <w:t>广东麓创检测有限公司</w:t>
            </w:r>
          </w:p>
        </w:tc>
        <w:tc>
          <w:tcPr>
            <w:tcW w:w="10409" w:type="dxa"/>
            <w:vAlign w:val="center"/>
          </w:tcPr>
          <w:p w:rsidR="0073314D" w:rsidRPr="00E970AB" w:rsidRDefault="0073314D" w:rsidP="0073314D">
            <w:pPr>
              <w:rPr>
                <w:rFonts w:ascii="仿宋_GB2312" w:eastAsia="仿宋_GB2312"/>
              </w:rPr>
            </w:pPr>
            <w:r w:rsidRPr="00E970AB">
              <w:rPr>
                <w:rFonts w:ascii="仿宋_GB2312" w:eastAsia="仿宋_GB2312" w:hint="eastAsia"/>
              </w:rPr>
              <w:t>1、塔式起重机检测报告（LCZS201905T020）</w:t>
            </w:r>
          </w:p>
          <w:p w:rsidR="0073314D" w:rsidRPr="00E970AB" w:rsidRDefault="0073314D" w:rsidP="0073314D">
            <w:pPr>
              <w:rPr>
                <w:rFonts w:ascii="仿宋_GB2312" w:eastAsia="仿宋_GB2312"/>
                <w:b/>
              </w:rPr>
            </w:pPr>
            <w:r w:rsidRPr="00E970AB">
              <w:rPr>
                <w:rFonts w:ascii="仿宋_GB2312" w:eastAsia="仿宋_GB2312" w:hint="eastAsia"/>
                <w:b/>
              </w:rPr>
              <w:t>（</w:t>
            </w:r>
            <w:r w:rsidRPr="00E970AB">
              <w:rPr>
                <w:rFonts w:ascii="仿宋_GB2312" w:eastAsia="仿宋_GB2312"/>
                <w:b/>
              </w:rPr>
              <w:t>1</w:t>
            </w:r>
            <w:r w:rsidRPr="00E970AB">
              <w:rPr>
                <w:rFonts w:ascii="仿宋_GB2312" w:eastAsia="仿宋_GB2312" w:hint="eastAsia"/>
                <w:b/>
              </w:rPr>
              <w:t>）</w:t>
            </w:r>
            <w:r w:rsidR="00FA4D8F" w:rsidRPr="00FA4D8F">
              <w:rPr>
                <w:rFonts w:ascii="仿宋_GB2312" w:eastAsia="仿宋_GB2312" w:hint="eastAsia"/>
                <w:b/>
              </w:rPr>
              <w:t>检测</w:t>
            </w:r>
            <w:r w:rsidRPr="00E970AB">
              <w:rPr>
                <w:rFonts w:ascii="仿宋_GB2312" w:eastAsia="仿宋_GB2312" w:hint="eastAsia"/>
                <w:b/>
              </w:rPr>
              <w:t>报告保证</w:t>
            </w:r>
            <w:r w:rsidRPr="00E970AB">
              <w:rPr>
                <w:rFonts w:ascii="仿宋_GB2312" w:eastAsia="仿宋_GB2312"/>
                <w:b/>
              </w:rPr>
              <w:t>项目第</w:t>
            </w:r>
            <w:r w:rsidRPr="00E970AB">
              <w:rPr>
                <w:rFonts w:ascii="仿宋_GB2312" w:eastAsia="仿宋_GB2312" w:hint="eastAsia"/>
                <w:b/>
              </w:rPr>
              <w:t>36项（液压系统安全装置）应检未检</w:t>
            </w:r>
            <w:r w:rsidRPr="00E970AB">
              <w:rPr>
                <w:rFonts w:ascii="仿宋_GB2312" w:eastAsia="仿宋_GB2312"/>
                <w:b/>
              </w:rPr>
              <w:t>，违反</w:t>
            </w:r>
            <w:r w:rsidRPr="00E970AB">
              <w:rPr>
                <w:rFonts w:ascii="仿宋_GB2312" w:eastAsia="仿宋_GB2312" w:hint="eastAsia"/>
                <w:b/>
              </w:rPr>
              <w:t>《中华</w:t>
            </w:r>
            <w:r w:rsidRPr="00E970AB">
              <w:rPr>
                <w:rFonts w:ascii="仿宋_GB2312" w:eastAsia="仿宋_GB2312"/>
                <w:b/>
              </w:rPr>
              <w:t>人民共和国特种设备安全</w:t>
            </w:r>
            <w:r w:rsidRPr="00E970AB">
              <w:rPr>
                <w:rFonts w:ascii="仿宋_GB2312" w:eastAsia="仿宋_GB2312" w:hint="eastAsia"/>
                <w:b/>
              </w:rPr>
              <w:t>法》第</w:t>
            </w:r>
            <w:r w:rsidRPr="00E970AB">
              <w:rPr>
                <w:rFonts w:ascii="仿宋_GB2312" w:eastAsia="仿宋_GB2312"/>
                <w:b/>
              </w:rPr>
              <w:t>九十三条</w:t>
            </w:r>
            <w:r w:rsidRPr="00E970AB">
              <w:rPr>
                <w:rFonts w:ascii="仿宋_GB2312" w:eastAsia="仿宋_GB2312" w:hint="eastAsia"/>
                <w:b/>
              </w:rPr>
              <w:t>有关</w:t>
            </w:r>
            <w:r w:rsidRPr="00E970AB">
              <w:rPr>
                <w:rFonts w:ascii="仿宋_GB2312" w:eastAsia="仿宋_GB2312"/>
                <w:b/>
              </w:rPr>
              <w:t>规定。</w:t>
            </w:r>
            <w:r>
              <w:rPr>
                <w:rFonts w:ascii="仿宋_GB2312" w:eastAsia="仿宋_GB2312" w:hint="eastAsia"/>
                <w:b/>
              </w:rPr>
              <w:t>（执法</w:t>
            </w:r>
            <w:r>
              <w:rPr>
                <w:rFonts w:ascii="仿宋_GB2312" w:eastAsia="仿宋_GB2312"/>
                <w:b/>
              </w:rPr>
              <w:t>建议书列出的严重问题</w:t>
            </w:r>
            <w:r>
              <w:rPr>
                <w:rFonts w:ascii="仿宋_GB2312" w:eastAsia="仿宋_GB2312" w:hint="eastAsia"/>
                <w:b/>
              </w:rPr>
              <w:t>）</w:t>
            </w:r>
          </w:p>
          <w:p w:rsidR="0073314D" w:rsidRPr="00E970AB" w:rsidRDefault="0073314D" w:rsidP="0073314D">
            <w:pPr>
              <w:rPr>
                <w:rFonts w:ascii="仿宋_GB2312" w:eastAsia="仿宋_GB2312"/>
              </w:rPr>
            </w:pPr>
            <w:r w:rsidRPr="00E970AB">
              <w:rPr>
                <w:rFonts w:ascii="仿宋_GB2312" w:eastAsia="仿宋_GB2312" w:hint="eastAsia"/>
              </w:rPr>
              <w:t>（</w:t>
            </w:r>
            <w:r w:rsidRPr="00E970AB">
              <w:rPr>
                <w:rFonts w:ascii="仿宋_GB2312" w:eastAsia="仿宋_GB2312"/>
              </w:rPr>
              <w:t>2</w:t>
            </w:r>
            <w:r w:rsidRPr="00E970AB">
              <w:rPr>
                <w:rFonts w:ascii="仿宋_GB2312" w:eastAsia="仿宋_GB2312" w:hint="eastAsia"/>
              </w:rPr>
              <w:t>）原始检验记录主检与校核人员为同一人，不符合《</w:t>
            </w:r>
            <w:r>
              <w:rPr>
                <w:rFonts w:ascii="仿宋_GB2312" w:eastAsia="仿宋_GB2312" w:hint="eastAsia"/>
              </w:rPr>
              <w:t>特种设备检验检测机构质量管理体系</w:t>
            </w:r>
            <w:r w:rsidRPr="00E970AB">
              <w:rPr>
                <w:rFonts w:ascii="仿宋_GB2312" w:eastAsia="仿宋_GB2312" w:hint="eastAsia"/>
              </w:rPr>
              <w:t>》要求。</w:t>
            </w:r>
          </w:p>
          <w:p w:rsidR="0073314D" w:rsidRPr="00E970AB" w:rsidRDefault="0073314D" w:rsidP="0073314D">
            <w:pPr>
              <w:rPr>
                <w:rFonts w:ascii="仿宋_GB2312" w:eastAsia="仿宋_GB2312"/>
              </w:rPr>
            </w:pPr>
            <w:r w:rsidRPr="00E970AB">
              <w:rPr>
                <w:rFonts w:ascii="仿宋_GB2312" w:eastAsia="仿宋_GB2312" w:hint="eastAsia"/>
              </w:rPr>
              <w:t>2、施工升降机检测报告（LCZS201907S027</w:t>
            </w:r>
            <w:r w:rsidR="0058382C">
              <w:rPr>
                <w:rFonts w:ascii="仿宋_GB2312" w:eastAsia="仿宋_GB2312" w:hint="eastAsia"/>
              </w:rPr>
              <w:t>）</w:t>
            </w:r>
          </w:p>
          <w:p w:rsidR="0073314D" w:rsidRPr="00E970AB" w:rsidRDefault="0073314D" w:rsidP="0073314D">
            <w:pPr>
              <w:rPr>
                <w:rFonts w:ascii="仿宋_GB2312" w:eastAsia="仿宋_GB2312"/>
              </w:rPr>
            </w:pPr>
            <w:r w:rsidRPr="00E970AB">
              <w:rPr>
                <w:rFonts w:ascii="仿宋_GB2312" w:eastAsia="仿宋_GB2312" w:hint="eastAsia"/>
              </w:rPr>
              <w:t>（1）施工升降机接地电阻未有在原始记中记录，</w:t>
            </w:r>
            <w:r w:rsidR="00FA4D8F">
              <w:rPr>
                <w:rFonts w:ascii="仿宋_GB2312" w:eastAsia="仿宋_GB2312" w:hint="eastAsia"/>
              </w:rPr>
              <w:t>检测</w:t>
            </w:r>
            <w:r w:rsidRPr="00E970AB">
              <w:rPr>
                <w:rFonts w:ascii="仿宋_GB2312" w:eastAsia="仿宋_GB2312" w:hint="eastAsia"/>
              </w:rPr>
              <w:t>报告中的仪器编号和测量结果不能正常溯源。</w:t>
            </w:r>
          </w:p>
          <w:p w:rsidR="0073314D" w:rsidRPr="00E970AB" w:rsidRDefault="0073314D" w:rsidP="0073314D">
            <w:pPr>
              <w:rPr>
                <w:rFonts w:ascii="仿宋_GB2312" w:eastAsia="仿宋_GB2312"/>
              </w:rPr>
            </w:pPr>
            <w:r w:rsidRPr="00E970AB">
              <w:rPr>
                <w:rFonts w:ascii="仿宋_GB2312" w:eastAsia="仿宋_GB2312" w:hint="eastAsia"/>
              </w:rPr>
              <w:t>（2）报告第45项附墙架斜角和第64项开关箱不符合规范要求，</w:t>
            </w:r>
            <w:r w:rsidR="00FA4D8F">
              <w:rPr>
                <w:rFonts w:ascii="仿宋_GB2312" w:eastAsia="仿宋_GB2312" w:hint="eastAsia"/>
              </w:rPr>
              <w:t>检测</w:t>
            </w:r>
            <w:r w:rsidRPr="00E970AB">
              <w:rPr>
                <w:rFonts w:ascii="仿宋_GB2312" w:eastAsia="仿宋_GB2312" w:hint="eastAsia"/>
              </w:rPr>
              <w:t>报告判定为合格，与现场实际不符。</w:t>
            </w:r>
          </w:p>
          <w:p w:rsidR="0073314D" w:rsidRPr="00E970AB" w:rsidRDefault="0073314D" w:rsidP="0073314D">
            <w:pPr>
              <w:rPr>
                <w:rFonts w:ascii="仿宋_GB2312" w:eastAsia="仿宋_GB2312"/>
              </w:rPr>
            </w:pPr>
            <w:r w:rsidRPr="00E970AB">
              <w:rPr>
                <w:rFonts w:ascii="仿宋_GB2312" w:eastAsia="仿宋_GB2312" w:hint="eastAsia"/>
              </w:rPr>
              <w:t>（3）原始记录第48项修改不规范，填写不完全。</w:t>
            </w:r>
          </w:p>
        </w:tc>
      </w:tr>
      <w:tr w:rsidR="0073314D" w:rsidRPr="00E970AB" w:rsidTr="00273BEB">
        <w:trPr>
          <w:trHeight w:val="90"/>
        </w:trPr>
        <w:tc>
          <w:tcPr>
            <w:tcW w:w="658" w:type="dxa"/>
            <w:shd w:val="clear" w:color="auto" w:fill="auto"/>
            <w:vAlign w:val="center"/>
          </w:tcPr>
          <w:p w:rsidR="0073314D" w:rsidRPr="00E970AB" w:rsidRDefault="0073314D" w:rsidP="0073314D">
            <w:pPr>
              <w:widowControl/>
              <w:jc w:val="center"/>
              <w:rPr>
                <w:rFonts w:ascii="仿宋_GB2312" w:eastAsia="仿宋_GB2312" w:hAnsi="宋体" w:cs="宋体"/>
                <w:kern w:val="0"/>
                <w:szCs w:val="21"/>
              </w:rPr>
            </w:pPr>
            <w:r w:rsidRPr="00E970AB">
              <w:rPr>
                <w:rFonts w:ascii="仿宋_GB2312" w:eastAsia="仿宋_GB2312" w:hAnsi="宋体" w:cs="宋体"/>
                <w:kern w:val="0"/>
                <w:szCs w:val="21"/>
              </w:rPr>
              <w:t>2</w:t>
            </w:r>
          </w:p>
        </w:tc>
        <w:tc>
          <w:tcPr>
            <w:tcW w:w="2881" w:type="dxa"/>
            <w:shd w:val="clear" w:color="auto" w:fill="auto"/>
            <w:vAlign w:val="center"/>
          </w:tcPr>
          <w:p w:rsidR="0073314D" w:rsidRPr="00E970AB" w:rsidRDefault="0073314D" w:rsidP="0073314D">
            <w:pPr>
              <w:widowControl/>
              <w:rPr>
                <w:rFonts w:ascii="仿宋_GB2312" w:eastAsia="仿宋_GB2312" w:hAnsi="宋体" w:cs="宋体"/>
                <w:kern w:val="0"/>
                <w:szCs w:val="21"/>
              </w:rPr>
            </w:pPr>
            <w:r w:rsidRPr="00E970AB">
              <w:rPr>
                <w:rFonts w:ascii="仿宋_GB2312" w:eastAsia="仿宋_GB2312" w:hAnsi="宋体" w:cs="宋体" w:hint="eastAsia"/>
                <w:kern w:val="0"/>
                <w:szCs w:val="21"/>
              </w:rPr>
              <w:t>深圳市粤建建筑机械安全技术服务有限公司</w:t>
            </w:r>
          </w:p>
        </w:tc>
        <w:tc>
          <w:tcPr>
            <w:tcW w:w="10409" w:type="dxa"/>
            <w:vAlign w:val="center"/>
          </w:tcPr>
          <w:p w:rsidR="0073314D" w:rsidRPr="00E970AB" w:rsidRDefault="0073314D" w:rsidP="0073314D">
            <w:pPr>
              <w:rPr>
                <w:rFonts w:ascii="仿宋_GB2312" w:eastAsia="仿宋_GB2312"/>
              </w:rPr>
            </w:pPr>
            <w:r w:rsidRPr="00E970AB">
              <w:rPr>
                <w:rFonts w:ascii="仿宋_GB2312" w:eastAsia="仿宋_GB2312" w:hint="eastAsia"/>
              </w:rPr>
              <w:t xml:space="preserve">1、塔式起重机检测报告（TL2019040） </w:t>
            </w:r>
          </w:p>
          <w:p w:rsidR="0073314D" w:rsidRPr="00E970AB" w:rsidRDefault="0073314D" w:rsidP="0073314D">
            <w:pPr>
              <w:rPr>
                <w:rFonts w:ascii="仿宋_GB2312" w:eastAsia="仿宋_GB2312"/>
                <w:b/>
              </w:rPr>
            </w:pPr>
            <w:r w:rsidRPr="00E970AB">
              <w:rPr>
                <w:rFonts w:ascii="仿宋_GB2312" w:eastAsia="仿宋_GB2312" w:hint="eastAsia"/>
                <w:b/>
              </w:rPr>
              <w:t>（1）塔机起升机构制动器存在严重缺陷，报告第74项检验结果及结论失实，</w:t>
            </w:r>
            <w:r w:rsidRPr="00E970AB">
              <w:rPr>
                <w:rFonts w:ascii="仿宋_GB2312" w:eastAsia="仿宋_GB2312"/>
                <w:b/>
              </w:rPr>
              <w:t>违反</w:t>
            </w:r>
            <w:r w:rsidRPr="00E970AB">
              <w:rPr>
                <w:rFonts w:ascii="仿宋_GB2312" w:eastAsia="仿宋_GB2312" w:hint="eastAsia"/>
                <w:b/>
              </w:rPr>
              <w:t>《中华</w:t>
            </w:r>
            <w:r w:rsidRPr="00E970AB">
              <w:rPr>
                <w:rFonts w:ascii="仿宋_GB2312" w:eastAsia="仿宋_GB2312"/>
                <w:b/>
              </w:rPr>
              <w:t>人民共和国特种设备</w:t>
            </w:r>
            <w:r w:rsidRPr="00E970AB">
              <w:rPr>
                <w:rFonts w:ascii="仿宋_GB2312" w:eastAsia="仿宋_GB2312"/>
                <w:b/>
              </w:rPr>
              <w:lastRenderedPageBreak/>
              <w:t>安全</w:t>
            </w:r>
            <w:r w:rsidRPr="00E970AB">
              <w:rPr>
                <w:rFonts w:ascii="仿宋_GB2312" w:eastAsia="仿宋_GB2312" w:hint="eastAsia"/>
                <w:b/>
              </w:rPr>
              <w:t>法》第</w:t>
            </w:r>
            <w:r w:rsidRPr="00E970AB">
              <w:rPr>
                <w:rFonts w:ascii="仿宋_GB2312" w:eastAsia="仿宋_GB2312"/>
                <w:b/>
              </w:rPr>
              <w:t>九十三条</w:t>
            </w:r>
            <w:r w:rsidRPr="00E970AB">
              <w:rPr>
                <w:rFonts w:ascii="仿宋_GB2312" w:eastAsia="仿宋_GB2312" w:hint="eastAsia"/>
                <w:b/>
              </w:rPr>
              <w:t>有关</w:t>
            </w:r>
            <w:r w:rsidRPr="00E970AB">
              <w:rPr>
                <w:rFonts w:ascii="仿宋_GB2312" w:eastAsia="仿宋_GB2312"/>
                <w:b/>
              </w:rPr>
              <w:t>规定</w:t>
            </w:r>
            <w:r w:rsidRPr="00E970AB">
              <w:rPr>
                <w:rFonts w:ascii="仿宋_GB2312" w:eastAsia="仿宋_GB2312" w:hint="eastAsia"/>
                <w:b/>
              </w:rPr>
              <w:t>。</w:t>
            </w:r>
            <w:r>
              <w:rPr>
                <w:rFonts w:ascii="仿宋_GB2312" w:eastAsia="仿宋_GB2312" w:hint="eastAsia"/>
                <w:b/>
              </w:rPr>
              <w:t>（执法</w:t>
            </w:r>
            <w:r>
              <w:rPr>
                <w:rFonts w:ascii="仿宋_GB2312" w:eastAsia="仿宋_GB2312"/>
                <w:b/>
              </w:rPr>
              <w:t>建议书列出的严重问题</w:t>
            </w:r>
            <w:r>
              <w:rPr>
                <w:rFonts w:ascii="仿宋_GB2312" w:eastAsia="仿宋_GB2312" w:hint="eastAsia"/>
                <w:b/>
              </w:rPr>
              <w:t>）</w:t>
            </w:r>
          </w:p>
          <w:p w:rsidR="0073314D" w:rsidRPr="00E970AB" w:rsidRDefault="0073314D" w:rsidP="0073314D">
            <w:pPr>
              <w:rPr>
                <w:rFonts w:ascii="仿宋_GB2312" w:eastAsia="仿宋_GB2312"/>
              </w:rPr>
            </w:pPr>
            <w:r w:rsidRPr="00E970AB">
              <w:rPr>
                <w:rFonts w:ascii="仿宋_GB2312" w:eastAsia="仿宋_GB2312" w:hint="eastAsia"/>
              </w:rPr>
              <w:t>（2）塔身标准节构造型式不一致，无制造商出具说明认可，</w:t>
            </w:r>
            <w:r w:rsidR="00FA4D8F">
              <w:rPr>
                <w:rFonts w:ascii="仿宋_GB2312" w:eastAsia="仿宋_GB2312" w:hint="eastAsia"/>
              </w:rPr>
              <w:t>检测</w:t>
            </w:r>
            <w:r w:rsidRPr="00E970AB">
              <w:rPr>
                <w:rFonts w:ascii="仿宋_GB2312" w:eastAsia="仿宋_GB2312" w:hint="eastAsia"/>
              </w:rPr>
              <w:t>报告第59项检验结论失实</w:t>
            </w:r>
            <w:r w:rsidR="0058382C">
              <w:rPr>
                <w:rFonts w:ascii="仿宋_GB2312" w:eastAsia="仿宋_GB2312" w:hint="eastAsia"/>
              </w:rPr>
              <w:t>。</w:t>
            </w:r>
          </w:p>
          <w:p w:rsidR="0073314D" w:rsidRPr="00E970AB" w:rsidRDefault="0073314D" w:rsidP="0073314D">
            <w:pPr>
              <w:rPr>
                <w:rFonts w:ascii="仿宋_GB2312" w:eastAsia="仿宋_GB2312"/>
              </w:rPr>
            </w:pPr>
            <w:r w:rsidRPr="00E970AB">
              <w:rPr>
                <w:rFonts w:ascii="仿宋_GB2312" w:eastAsia="仿宋_GB2312" w:hint="eastAsia"/>
              </w:rPr>
              <w:t>（3）塔机变幅小车平台安装固定螺栓（8.8级）长度不符，</w:t>
            </w:r>
            <w:r w:rsidR="00FA4D8F">
              <w:rPr>
                <w:rFonts w:ascii="仿宋_GB2312" w:eastAsia="仿宋_GB2312" w:hint="eastAsia"/>
              </w:rPr>
              <w:t>检测</w:t>
            </w:r>
            <w:r w:rsidRPr="00E970AB">
              <w:rPr>
                <w:rFonts w:ascii="仿宋_GB2312" w:eastAsia="仿宋_GB2312" w:hint="eastAsia"/>
              </w:rPr>
              <w:t>报告第55项检验结果及结论失实</w:t>
            </w:r>
            <w:r w:rsidR="0058382C">
              <w:rPr>
                <w:rFonts w:ascii="仿宋_GB2312" w:eastAsia="仿宋_GB2312" w:hint="eastAsia"/>
              </w:rPr>
              <w:t>。</w:t>
            </w:r>
          </w:p>
          <w:p w:rsidR="0073314D" w:rsidRPr="00E970AB" w:rsidRDefault="0073314D" w:rsidP="0073314D">
            <w:pPr>
              <w:rPr>
                <w:rFonts w:ascii="仿宋_GB2312" w:eastAsia="仿宋_GB2312"/>
              </w:rPr>
            </w:pPr>
            <w:r w:rsidRPr="00E970AB">
              <w:rPr>
                <w:rFonts w:ascii="仿宋_GB2312" w:eastAsia="仿宋_GB2312" w:hint="eastAsia"/>
              </w:rPr>
              <w:t>（4）塔机附着距离超过使用说明书规定值，无附着专项方案，附着杆系安装布置与安装方案不一致，</w:t>
            </w:r>
            <w:r w:rsidR="00FA4D8F">
              <w:rPr>
                <w:rFonts w:ascii="仿宋_GB2312" w:eastAsia="仿宋_GB2312" w:hint="eastAsia"/>
              </w:rPr>
              <w:t>检测</w:t>
            </w:r>
            <w:r w:rsidRPr="00E970AB">
              <w:rPr>
                <w:rFonts w:ascii="仿宋_GB2312" w:eastAsia="仿宋_GB2312" w:hint="eastAsia"/>
              </w:rPr>
              <w:t>报告第60项检验结果及结论失实</w:t>
            </w:r>
            <w:r w:rsidR="0058382C">
              <w:rPr>
                <w:rFonts w:ascii="仿宋_GB2312" w:eastAsia="仿宋_GB2312" w:hint="eastAsia"/>
              </w:rPr>
              <w:t>。</w:t>
            </w:r>
          </w:p>
          <w:p w:rsidR="0073314D" w:rsidRPr="00E970AB" w:rsidRDefault="0073314D" w:rsidP="0073314D">
            <w:pPr>
              <w:rPr>
                <w:rFonts w:ascii="仿宋_GB2312" w:eastAsia="仿宋_GB2312"/>
              </w:rPr>
            </w:pPr>
            <w:r w:rsidRPr="00E970AB">
              <w:rPr>
                <w:rFonts w:ascii="仿宋_GB2312" w:eastAsia="仿宋_GB2312" w:hint="eastAsia"/>
              </w:rPr>
              <w:t>（5）塔机附着装置制造合格证明与现场实物无法建立对应联系，</w:t>
            </w:r>
            <w:r w:rsidR="00FA4D8F">
              <w:rPr>
                <w:rFonts w:ascii="仿宋_GB2312" w:eastAsia="仿宋_GB2312" w:hint="eastAsia"/>
              </w:rPr>
              <w:t>检测</w:t>
            </w:r>
            <w:r w:rsidRPr="00E970AB">
              <w:rPr>
                <w:rFonts w:ascii="仿宋_GB2312" w:eastAsia="仿宋_GB2312" w:hint="eastAsia"/>
              </w:rPr>
              <w:t>报告第61项检验结果及结论失实</w:t>
            </w:r>
            <w:r w:rsidR="0058382C">
              <w:rPr>
                <w:rFonts w:ascii="仿宋_GB2312" w:eastAsia="仿宋_GB2312" w:hint="eastAsia"/>
              </w:rPr>
              <w:t>。</w:t>
            </w:r>
          </w:p>
          <w:p w:rsidR="0073314D" w:rsidRPr="00E970AB" w:rsidRDefault="0073314D" w:rsidP="0073314D">
            <w:pPr>
              <w:rPr>
                <w:rFonts w:ascii="仿宋_GB2312" w:eastAsia="仿宋_GB2312"/>
              </w:rPr>
            </w:pPr>
            <w:r w:rsidRPr="00E970AB">
              <w:rPr>
                <w:rFonts w:ascii="仿宋_GB2312" w:eastAsia="仿宋_GB2312" w:hint="eastAsia"/>
              </w:rPr>
              <w:t>（6）检验原始记录无相应编号。</w:t>
            </w:r>
          </w:p>
          <w:p w:rsidR="0073314D" w:rsidRPr="00E970AB" w:rsidRDefault="0073314D" w:rsidP="0073314D">
            <w:pPr>
              <w:rPr>
                <w:rFonts w:ascii="仿宋_GB2312" w:eastAsia="仿宋_GB2312"/>
              </w:rPr>
            </w:pPr>
            <w:r w:rsidRPr="00E970AB">
              <w:rPr>
                <w:rFonts w:ascii="仿宋_GB2312" w:eastAsia="仿宋_GB2312" w:hint="eastAsia"/>
              </w:rPr>
              <w:t>2、施工升降机检测报告（SL2019044）</w:t>
            </w:r>
          </w:p>
          <w:p w:rsidR="0073314D" w:rsidRPr="00E970AB" w:rsidRDefault="0073314D" w:rsidP="0073314D">
            <w:pPr>
              <w:rPr>
                <w:rFonts w:ascii="仿宋_GB2312" w:eastAsia="仿宋_GB2312" w:hAnsi="宋体" w:cs="宋体"/>
                <w:kern w:val="0"/>
                <w:szCs w:val="21"/>
              </w:rPr>
            </w:pPr>
            <w:r w:rsidRPr="00E970AB">
              <w:rPr>
                <w:rFonts w:ascii="仿宋_GB2312" w:eastAsia="仿宋_GB2312" w:hAnsi="宋体" w:cs="宋体" w:hint="eastAsia"/>
                <w:kern w:val="0"/>
                <w:szCs w:val="21"/>
              </w:rPr>
              <w:t>（1）现场登机平台缺陷，第一层楼登记平台正面临边未采用硬质材料防护，防护情况与</w:t>
            </w:r>
            <w:r w:rsidR="00FA4D8F">
              <w:rPr>
                <w:rFonts w:ascii="仿宋_GB2312" w:eastAsia="仿宋_GB2312" w:hint="eastAsia"/>
              </w:rPr>
              <w:t>检测</w:t>
            </w:r>
            <w:r w:rsidRPr="00E970AB">
              <w:rPr>
                <w:rFonts w:ascii="仿宋_GB2312" w:eastAsia="仿宋_GB2312" w:hAnsi="宋体" w:cs="宋体" w:hint="eastAsia"/>
                <w:kern w:val="0"/>
                <w:szCs w:val="21"/>
              </w:rPr>
              <w:t>报告项目代号2.4.3不符，检测结论失实</w:t>
            </w:r>
            <w:r w:rsidR="0058382C">
              <w:rPr>
                <w:rFonts w:ascii="仿宋_GB2312" w:eastAsia="仿宋_GB2312" w:hAnsi="宋体" w:cs="宋体" w:hint="eastAsia"/>
                <w:kern w:val="0"/>
                <w:szCs w:val="21"/>
              </w:rPr>
              <w:t>。</w:t>
            </w:r>
          </w:p>
          <w:p w:rsidR="0073314D" w:rsidRPr="00E970AB" w:rsidRDefault="0073314D" w:rsidP="0073314D">
            <w:pPr>
              <w:rPr>
                <w:rFonts w:ascii="仿宋_GB2312" w:eastAsia="仿宋_GB2312"/>
              </w:rPr>
            </w:pPr>
            <w:r w:rsidRPr="00E970AB">
              <w:rPr>
                <w:rFonts w:ascii="仿宋_GB2312" w:eastAsia="仿宋_GB2312" w:hAnsi="宋体" w:cs="宋体" w:hint="eastAsia"/>
                <w:kern w:val="0"/>
                <w:szCs w:val="21"/>
              </w:rPr>
              <w:t>（2）现场施工升降机架体最高标准节未设置防脱轨机械保护装置，现场情况与报告项目代号3.1.4结论</w:t>
            </w:r>
            <w:r w:rsidRPr="00E970AB">
              <w:rPr>
                <w:rFonts w:ascii="仿宋_GB2312" w:eastAsia="仿宋_GB2312" w:hint="eastAsia"/>
              </w:rPr>
              <w:t>不符，检测结论失实。</w:t>
            </w:r>
          </w:p>
          <w:p w:rsidR="0073314D" w:rsidRPr="00E970AB" w:rsidRDefault="0073314D" w:rsidP="0073314D">
            <w:r w:rsidRPr="00E970AB">
              <w:rPr>
                <w:rFonts w:ascii="仿宋_GB2312" w:eastAsia="仿宋_GB2312" w:hint="eastAsia"/>
              </w:rPr>
              <w:t>（3）引用已作废标准《施工升降机安全规程》（GB10055-2007）作为检验评定参考依据，</w:t>
            </w:r>
            <w:r w:rsidRPr="00E970AB">
              <w:rPr>
                <w:rFonts w:ascii="仿宋_GB2312" w:eastAsia="仿宋_GB2312" w:hAnsi="宋体" w:cs="宋体" w:hint="eastAsia"/>
                <w:kern w:val="0"/>
                <w:szCs w:val="21"/>
              </w:rPr>
              <w:t>检验依据无效</w:t>
            </w:r>
            <w:r w:rsidRPr="00E970AB">
              <w:rPr>
                <w:rFonts w:ascii="仿宋_GB2312" w:eastAsia="仿宋_GB2312" w:hint="eastAsia"/>
              </w:rPr>
              <w:t xml:space="preserve">。 </w:t>
            </w:r>
          </w:p>
        </w:tc>
      </w:tr>
      <w:tr w:rsidR="0073314D" w:rsidRPr="00E970AB" w:rsidTr="00273BEB">
        <w:trPr>
          <w:trHeight w:val="600"/>
        </w:trPr>
        <w:tc>
          <w:tcPr>
            <w:tcW w:w="658" w:type="dxa"/>
            <w:shd w:val="clear" w:color="auto" w:fill="auto"/>
            <w:vAlign w:val="center"/>
          </w:tcPr>
          <w:p w:rsidR="0073314D" w:rsidRPr="00E970AB" w:rsidRDefault="0073314D" w:rsidP="0073314D">
            <w:pPr>
              <w:widowControl/>
              <w:jc w:val="center"/>
              <w:rPr>
                <w:rFonts w:ascii="仿宋_GB2312" w:eastAsia="仿宋_GB2312" w:hAnsi="宋体" w:cs="宋体"/>
                <w:kern w:val="0"/>
                <w:szCs w:val="21"/>
              </w:rPr>
            </w:pPr>
            <w:r w:rsidRPr="00E970AB">
              <w:rPr>
                <w:rFonts w:ascii="仿宋_GB2312" w:eastAsia="仿宋_GB2312" w:hAnsi="宋体" w:cs="宋体"/>
                <w:kern w:val="0"/>
                <w:szCs w:val="21"/>
              </w:rPr>
              <w:lastRenderedPageBreak/>
              <w:t>3</w:t>
            </w:r>
          </w:p>
        </w:tc>
        <w:tc>
          <w:tcPr>
            <w:tcW w:w="2881" w:type="dxa"/>
            <w:shd w:val="clear" w:color="auto" w:fill="auto"/>
            <w:vAlign w:val="center"/>
          </w:tcPr>
          <w:p w:rsidR="0073314D" w:rsidRPr="00E970AB" w:rsidRDefault="0073314D" w:rsidP="0073314D">
            <w:pPr>
              <w:widowControl/>
              <w:rPr>
                <w:rFonts w:ascii="仿宋_GB2312" w:eastAsia="仿宋_GB2312" w:hAnsi="宋体" w:cs="宋体"/>
                <w:kern w:val="0"/>
                <w:szCs w:val="21"/>
              </w:rPr>
            </w:pPr>
            <w:r w:rsidRPr="00E970AB">
              <w:rPr>
                <w:rFonts w:ascii="仿宋_GB2312" w:eastAsia="仿宋_GB2312" w:hAnsi="宋体" w:cs="宋体" w:hint="eastAsia"/>
                <w:kern w:val="0"/>
                <w:szCs w:val="21"/>
              </w:rPr>
              <w:t>清远市清源施工安全检测有限公司</w:t>
            </w:r>
          </w:p>
        </w:tc>
        <w:tc>
          <w:tcPr>
            <w:tcW w:w="10409" w:type="dxa"/>
          </w:tcPr>
          <w:p w:rsidR="0073314D" w:rsidRPr="00E970AB" w:rsidRDefault="0073314D" w:rsidP="0073314D">
            <w:pPr>
              <w:rPr>
                <w:rFonts w:ascii="仿宋_GB2312" w:eastAsia="仿宋_GB2312"/>
              </w:rPr>
            </w:pPr>
            <w:r w:rsidRPr="00E970AB">
              <w:rPr>
                <w:rFonts w:ascii="仿宋_GB2312" w:eastAsia="仿宋_GB2312" w:hint="eastAsia"/>
              </w:rPr>
              <w:t>1、塔式起重机检测报告（塔检2019市区079）</w:t>
            </w:r>
          </w:p>
          <w:p w:rsidR="0073314D" w:rsidRPr="00E970AB" w:rsidRDefault="0073314D" w:rsidP="0073314D">
            <w:pPr>
              <w:rPr>
                <w:rFonts w:ascii="仿宋_GB2312" w:eastAsia="仿宋_GB2312"/>
                <w:b/>
              </w:rPr>
            </w:pPr>
            <w:r w:rsidRPr="00E970AB">
              <w:rPr>
                <w:rFonts w:ascii="仿宋_GB2312" w:eastAsia="仿宋_GB2312" w:hint="eastAsia"/>
                <w:b/>
              </w:rPr>
              <w:t>（1）塔机起升机构制动器受力杆严重变形，检测报告第4</w:t>
            </w:r>
            <w:r w:rsidRPr="00E970AB">
              <w:rPr>
                <w:rFonts w:ascii="仿宋_GB2312" w:eastAsia="仿宋_GB2312"/>
                <w:b/>
              </w:rPr>
              <w:t>2项</w:t>
            </w:r>
            <w:r w:rsidRPr="00E970AB">
              <w:rPr>
                <w:rFonts w:ascii="仿宋_GB2312" w:eastAsia="仿宋_GB2312" w:hint="eastAsia"/>
                <w:b/>
              </w:rPr>
              <w:t>检验结果及结论失实，违反《中华人民共和国特种设备安全法》第九十三条有关规定。</w:t>
            </w:r>
            <w:r>
              <w:rPr>
                <w:rFonts w:ascii="仿宋_GB2312" w:eastAsia="仿宋_GB2312" w:hint="eastAsia"/>
                <w:b/>
              </w:rPr>
              <w:t>（执法</w:t>
            </w:r>
            <w:r>
              <w:rPr>
                <w:rFonts w:ascii="仿宋_GB2312" w:eastAsia="仿宋_GB2312"/>
                <w:b/>
              </w:rPr>
              <w:t>建议书列出的严重问题</w:t>
            </w:r>
            <w:r>
              <w:rPr>
                <w:rFonts w:ascii="仿宋_GB2312" w:eastAsia="仿宋_GB2312" w:hint="eastAsia"/>
                <w:b/>
              </w:rPr>
              <w:t>）</w:t>
            </w:r>
          </w:p>
          <w:p w:rsidR="0073314D" w:rsidRPr="00E970AB" w:rsidRDefault="0073314D" w:rsidP="0073314D">
            <w:pPr>
              <w:rPr>
                <w:rFonts w:ascii="仿宋_GB2312" w:eastAsia="仿宋_GB2312"/>
              </w:rPr>
            </w:pPr>
            <w:r w:rsidRPr="00E970AB">
              <w:rPr>
                <w:rFonts w:ascii="仿宋_GB2312" w:eastAsia="仿宋_GB2312" w:hint="eastAsia"/>
              </w:rPr>
              <w:t>（2）</w:t>
            </w:r>
            <w:r w:rsidR="00FA4D8F">
              <w:rPr>
                <w:rFonts w:ascii="仿宋_GB2312" w:eastAsia="仿宋_GB2312" w:hint="eastAsia"/>
              </w:rPr>
              <w:t>检测</w:t>
            </w:r>
            <w:r w:rsidRPr="00E970AB">
              <w:rPr>
                <w:rFonts w:ascii="仿宋_GB2312" w:eastAsia="仿宋_GB2312" w:hint="eastAsia"/>
              </w:rPr>
              <w:t>报告结论判定描述不符合依据规定要求</w:t>
            </w:r>
            <w:r w:rsidR="0058382C">
              <w:rPr>
                <w:rFonts w:ascii="仿宋_GB2312" w:eastAsia="仿宋_GB2312" w:hint="eastAsia"/>
              </w:rPr>
              <w:t>。</w:t>
            </w:r>
          </w:p>
          <w:p w:rsidR="0073314D" w:rsidRPr="00E970AB" w:rsidRDefault="0073314D" w:rsidP="0073314D">
            <w:pPr>
              <w:rPr>
                <w:rFonts w:ascii="仿宋_GB2312" w:eastAsia="仿宋_GB2312"/>
              </w:rPr>
            </w:pPr>
            <w:r w:rsidRPr="00E970AB">
              <w:rPr>
                <w:rFonts w:ascii="仿宋_GB2312" w:eastAsia="仿宋_GB2312" w:hint="eastAsia"/>
              </w:rPr>
              <w:t>（3）</w:t>
            </w:r>
            <w:r w:rsidR="00FA4D8F">
              <w:rPr>
                <w:rFonts w:ascii="仿宋_GB2312" w:eastAsia="仿宋_GB2312" w:hint="eastAsia"/>
              </w:rPr>
              <w:t>检测</w:t>
            </w:r>
            <w:r w:rsidRPr="00E970AB">
              <w:rPr>
                <w:rFonts w:ascii="仿宋_GB2312" w:eastAsia="仿宋_GB2312" w:hint="eastAsia"/>
              </w:rPr>
              <w:t>报告依据未执行《建筑塔式起重机检验规程》（DBJ/T15-73-2017）</w:t>
            </w:r>
            <w:r w:rsidR="0058382C">
              <w:rPr>
                <w:rFonts w:ascii="仿宋_GB2312" w:eastAsia="仿宋_GB2312" w:hint="eastAsia"/>
              </w:rPr>
              <w:t>。</w:t>
            </w:r>
          </w:p>
          <w:p w:rsidR="0073314D" w:rsidRPr="00E970AB" w:rsidRDefault="0073314D" w:rsidP="0073314D">
            <w:pPr>
              <w:rPr>
                <w:rFonts w:ascii="仿宋_GB2312" w:eastAsia="仿宋_GB2312"/>
              </w:rPr>
            </w:pPr>
            <w:r w:rsidRPr="00E970AB">
              <w:rPr>
                <w:rFonts w:ascii="仿宋_GB2312" w:eastAsia="仿宋_GB2312" w:hint="eastAsia"/>
              </w:rPr>
              <w:t>2、施工升降机检测报告（施检2019市区118）</w:t>
            </w:r>
          </w:p>
          <w:p w:rsidR="0073314D" w:rsidRPr="00E970AB" w:rsidRDefault="0073314D" w:rsidP="00677737">
            <w:pPr>
              <w:ind w:firstLineChars="150" w:firstLine="315"/>
              <w:rPr>
                <w:rFonts w:ascii="仿宋_GB2312" w:eastAsia="仿宋_GB2312"/>
              </w:rPr>
            </w:pPr>
            <w:r w:rsidRPr="00E970AB">
              <w:rPr>
                <w:rFonts w:ascii="仿宋_GB2312" w:eastAsia="仿宋_GB2312" w:hint="eastAsia"/>
                <w:szCs w:val="21"/>
              </w:rPr>
              <w:t>现场</w:t>
            </w:r>
            <w:r w:rsidRPr="00E970AB">
              <w:rPr>
                <w:rFonts w:ascii="仿宋_GB2312" w:eastAsia="仿宋_GB2312" w:hint="eastAsia"/>
              </w:rPr>
              <w:t>施工升降机附墙装置设置角度不符合规范要求，</w:t>
            </w:r>
            <w:r>
              <w:rPr>
                <w:rFonts w:ascii="仿宋_GB2312" w:eastAsia="仿宋_GB2312" w:hint="eastAsia"/>
              </w:rPr>
              <w:t>检验</w:t>
            </w:r>
            <w:r w:rsidRPr="00E970AB">
              <w:rPr>
                <w:rFonts w:ascii="仿宋_GB2312" w:eastAsia="仿宋_GB2312" w:hint="eastAsia"/>
              </w:rPr>
              <w:t>结果失实</w:t>
            </w:r>
            <w:r w:rsidR="0058382C">
              <w:rPr>
                <w:rFonts w:ascii="仿宋_GB2312" w:eastAsia="仿宋_GB2312" w:hint="eastAsia"/>
              </w:rPr>
              <w:t>。</w:t>
            </w:r>
          </w:p>
        </w:tc>
      </w:tr>
      <w:tr w:rsidR="0073314D" w:rsidRPr="00E970AB" w:rsidTr="00AA6096">
        <w:trPr>
          <w:trHeight w:val="600"/>
        </w:trPr>
        <w:tc>
          <w:tcPr>
            <w:tcW w:w="13948" w:type="dxa"/>
            <w:gridSpan w:val="3"/>
            <w:shd w:val="clear" w:color="auto" w:fill="auto"/>
            <w:vAlign w:val="center"/>
          </w:tcPr>
          <w:p w:rsidR="0073314D" w:rsidRPr="00E970AB" w:rsidRDefault="0073314D" w:rsidP="0073314D">
            <w:pPr>
              <w:rPr>
                <w:rFonts w:ascii="仿宋_GB2312" w:eastAsia="仿宋_GB2312"/>
              </w:rPr>
            </w:pPr>
            <w:r>
              <w:rPr>
                <w:rFonts w:ascii="仿宋_GB2312" w:eastAsia="仿宋_GB2312" w:hAnsi="宋体" w:cs="宋体" w:hint="eastAsia"/>
                <w:b/>
                <w:bCs/>
                <w:kern w:val="0"/>
                <w:szCs w:val="21"/>
              </w:rPr>
              <w:t>二</w:t>
            </w:r>
            <w:r>
              <w:rPr>
                <w:rFonts w:ascii="仿宋_GB2312" w:eastAsia="仿宋_GB2312" w:hAnsi="宋体" w:cs="宋体"/>
                <w:b/>
                <w:bCs/>
                <w:kern w:val="0"/>
                <w:szCs w:val="21"/>
              </w:rPr>
              <w:t>、</w:t>
            </w:r>
            <w:r>
              <w:rPr>
                <w:rFonts w:ascii="仿宋_GB2312" w:eastAsia="仿宋_GB2312" w:hAnsi="宋体" w:cs="宋体" w:hint="eastAsia"/>
                <w:b/>
                <w:bCs/>
                <w:kern w:val="0"/>
                <w:szCs w:val="21"/>
              </w:rPr>
              <w:t>其他</w:t>
            </w:r>
            <w:r>
              <w:rPr>
                <w:rFonts w:ascii="仿宋_GB2312" w:eastAsia="仿宋_GB2312" w:hAnsi="宋体" w:cs="宋体"/>
                <w:b/>
                <w:bCs/>
                <w:kern w:val="0"/>
                <w:szCs w:val="21"/>
              </w:rPr>
              <w:t>受检</w:t>
            </w:r>
            <w:r>
              <w:rPr>
                <w:rFonts w:ascii="仿宋_GB2312" w:eastAsia="仿宋_GB2312" w:hAnsi="宋体" w:cs="宋体" w:hint="eastAsia"/>
                <w:b/>
                <w:bCs/>
                <w:kern w:val="0"/>
                <w:szCs w:val="21"/>
              </w:rPr>
              <w:t>的建筑</w:t>
            </w:r>
            <w:r>
              <w:rPr>
                <w:rFonts w:ascii="仿宋_GB2312" w:eastAsia="仿宋_GB2312" w:hAnsi="宋体" w:cs="宋体"/>
                <w:b/>
                <w:bCs/>
                <w:kern w:val="0"/>
                <w:szCs w:val="21"/>
              </w:rPr>
              <w:t>起重机械检测机构</w:t>
            </w:r>
          </w:p>
        </w:tc>
      </w:tr>
      <w:tr w:rsidR="0073314D" w:rsidRPr="00E970AB" w:rsidTr="00273BEB">
        <w:trPr>
          <w:trHeight w:val="600"/>
        </w:trPr>
        <w:tc>
          <w:tcPr>
            <w:tcW w:w="658" w:type="dxa"/>
            <w:shd w:val="clear" w:color="auto" w:fill="auto"/>
            <w:vAlign w:val="center"/>
          </w:tcPr>
          <w:p w:rsidR="0073314D" w:rsidRPr="00E970AB" w:rsidRDefault="0073314D" w:rsidP="0073314D">
            <w:pPr>
              <w:widowControl/>
              <w:jc w:val="center"/>
              <w:rPr>
                <w:rFonts w:ascii="仿宋_GB2312" w:eastAsia="仿宋_GB2312" w:hAnsi="宋体" w:cs="宋体"/>
                <w:kern w:val="0"/>
                <w:szCs w:val="21"/>
              </w:rPr>
            </w:pPr>
            <w:r w:rsidRPr="00E970AB">
              <w:rPr>
                <w:rFonts w:ascii="仿宋_GB2312" w:eastAsia="仿宋_GB2312" w:hAnsi="宋体" w:cs="宋体"/>
                <w:kern w:val="0"/>
                <w:szCs w:val="21"/>
              </w:rPr>
              <w:t>4</w:t>
            </w:r>
          </w:p>
        </w:tc>
        <w:tc>
          <w:tcPr>
            <w:tcW w:w="2881" w:type="dxa"/>
            <w:shd w:val="clear" w:color="auto" w:fill="auto"/>
            <w:vAlign w:val="center"/>
          </w:tcPr>
          <w:p w:rsidR="0073314D" w:rsidRPr="00E970AB" w:rsidRDefault="0073314D" w:rsidP="0073314D">
            <w:pPr>
              <w:widowControl/>
              <w:rPr>
                <w:rFonts w:ascii="仿宋_GB2312" w:eastAsia="仿宋_GB2312" w:hAnsi="宋体" w:cs="宋体"/>
                <w:kern w:val="0"/>
                <w:szCs w:val="21"/>
              </w:rPr>
            </w:pPr>
            <w:r w:rsidRPr="00E970AB">
              <w:rPr>
                <w:rFonts w:ascii="仿宋_GB2312" w:eastAsia="仿宋_GB2312" w:hAnsi="宋体" w:cs="宋体" w:hint="eastAsia"/>
                <w:kern w:val="0"/>
                <w:szCs w:val="21"/>
              </w:rPr>
              <w:t>广东鸿骅检测有限公司</w:t>
            </w:r>
          </w:p>
        </w:tc>
        <w:tc>
          <w:tcPr>
            <w:tcW w:w="10409" w:type="dxa"/>
            <w:vAlign w:val="center"/>
          </w:tcPr>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kern w:val="0"/>
                <w:szCs w:val="21"/>
              </w:rPr>
              <w:t>1</w:t>
            </w:r>
            <w:r w:rsidRPr="00E970AB">
              <w:rPr>
                <w:rFonts w:ascii="仿宋_GB2312" w:eastAsia="仿宋_GB2312" w:hAnsi="宋体" w:cs="宋体" w:hint="eastAsia"/>
                <w:kern w:val="0"/>
                <w:szCs w:val="21"/>
              </w:rPr>
              <w:t>、塔式起重机检测报告（HHJC-GDMMM-N-QD219020002）</w:t>
            </w:r>
          </w:p>
          <w:p w:rsidR="0073314D" w:rsidRPr="00E970AB" w:rsidRDefault="0073314D" w:rsidP="0073314D">
            <w:pPr>
              <w:widowControl/>
              <w:ind w:firstLineChars="150" w:firstLine="315"/>
              <w:jc w:val="left"/>
              <w:rPr>
                <w:rFonts w:ascii="仿宋_GB2312" w:eastAsia="仿宋_GB2312" w:hAnsi="宋体" w:cs="宋体"/>
                <w:kern w:val="0"/>
                <w:szCs w:val="21"/>
              </w:rPr>
            </w:pPr>
            <w:r w:rsidRPr="00E970AB">
              <w:rPr>
                <w:rFonts w:ascii="仿宋_GB2312" w:eastAsia="仿宋_GB2312" w:hAnsi="宋体" w:cs="宋体" w:hint="eastAsia"/>
                <w:kern w:val="0"/>
                <w:szCs w:val="21"/>
              </w:rPr>
              <w:t>塔机整机制造日期（合格证）与部件制造日期（部件名牌）相差过大，检测报告中未备注说明。</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kern w:val="0"/>
                <w:szCs w:val="21"/>
              </w:rPr>
              <w:t>2</w:t>
            </w:r>
            <w:r w:rsidRPr="00E970AB">
              <w:rPr>
                <w:rFonts w:ascii="仿宋_GB2312" w:eastAsia="仿宋_GB2312" w:hAnsi="宋体" w:cs="宋体" w:hint="eastAsia"/>
                <w:kern w:val="0"/>
                <w:szCs w:val="21"/>
              </w:rPr>
              <w:t>、施工升降机检测报告（HHJC-GDMMMN-QJ519030010）</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（1）现场施工升降机右笼顶电机出产日期人为涂毁，检测单位整改意见书与检测报告均未备注说明</w:t>
            </w:r>
            <w:r w:rsidR="0058382C">
              <w:rPr>
                <w:rFonts w:ascii="仿宋_GB2312" w:eastAsia="仿宋_GB2312" w:hAnsi="宋体" w:cs="宋体" w:hint="eastAsia"/>
                <w:kern w:val="0"/>
                <w:szCs w:val="21"/>
              </w:rPr>
              <w:t>。</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（2）检测报告中关于防坠安全器（</w:t>
            </w:r>
            <w:r w:rsidRPr="00E970AB">
              <w:rPr>
                <w:rFonts w:ascii="仿宋_GB2312" w:eastAsia="仿宋_GB2312" w:hAnsi="宋体" w:cs="宋体"/>
                <w:kern w:val="0"/>
                <w:szCs w:val="21"/>
              </w:rPr>
              <w:t>2B1861</w:t>
            </w:r>
            <w:r w:rsidRPr="00E970AB">
              <w:rPr>
                <w:rFonts w:ascii="仿宋_GB2312" w:eastAsia="仿宋_GB2312" w:hAnsi="宋体" w:cs="宋体" w:hint="eastAsia"/>
                <w:kern w:val="0"/>
                <w:szCs w:val="21"/>
              </w:rPr>
              <w:t>）有效期的信息与检测原始记录不符。</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lastRenderedPageBreak/>
              <w:t>（3）现场施工升降机6层处标准节斜杆锈蚀脱焊，检测报告第1项检验结果及结论失实。</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kern w:val="0"/>
                <w:szCs w:val="21"/>
              </w:rPr>
              <w:t>3</w:t>
            </w:r>
            <w:r w:rsidRPr="00E970AB">
              <w:rPr>
                <w:rFonts w:ascii="仿宋_GB2312" w:eastAsia="仿宋_GB2312" w:hAnsi="宋体" w:cs="宋体" w:hint="eastAsia"/>
                <w:kern w:val="0"/>
                <w:szCs w:val="21"/>
              </w:rPr>
              <w:t>、塔式起重机检测报告（HHJC-GDYJJC-QD2019070177）</w:t>
            </w:r>
          </w:p>
          <w:p w:rsidR="0073314D" w:rsidRPr="00E970AB" w:rsidRDefault="0073314D" w:rsidP="0073314D">
            <w:pPr>
              <w:widowControl/>
              <w:ind w:firstLineChars="150" w:firstLine="315"/>
              <w:jc w:val="left"/>
              <w:rPr>
                <w:rFonts w:ascii="仿宋_GB2312" w:eastAsia="仿宋_GB2312" w:hAnsi="宋体" w:cs="宋体"/>
                <w:kern w:val="0"/>
                <w:szCs w:val="21"/>
              </w:rPr>
            </w:pPr>
            <w:r w:rsidRPr="00E970AB">
              <w:rPr>
                <w:rFonts w:ascii="仿宋_GB2312" w:eastAsia="仿宋_GB2312" w:hAnsi="宋体" w:cs="宋体" w:hint="eastAsia"/>
                <w:kern w:val="0"/>
                <w:szCs w:val="21"/>
              </w:rPr>
              <w:t>检测报告第67项（钢丝绳</w:t>
            </w:r>
            <w:r w:rsidRPr="00E970AB">
              <w:rPr>
                <w:rFonts w:ascii="仿宋_GB2312" w:eastAsia="仿宋_GB2312" w:hAnsi="宋体" w:cs="宋体"/>
                <w:kern w:val="0"/>
                <w:szCs w:val="21"/>
              </w:rPr>
              <w:t>端部固定</w:t>
            </w:r>
            <w:r w:rsidRPr="00E970AB">
              <w:rPr>
                <w:rFonts w:ascii="仿宋_GB2312" w:eastAsia="仿宋_GB2312" w:hAnsi="宋体" w:cs="宋体" w:hint="eastAsia"/>
                <w:kern w:val="0"/>
                <w:szCs w:val="21"/>
              </w:rPr>
              <w:t>）检验结果及结论失实。</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kern w:val="0"/>
                <w:szCs w:val="21"/>
              </w:rPr>
              <w:t>4</w:t>
            </w:r>
            <w:r w:rsidRPr="00E970AB">
              <w:rPr>
                <w:rFonts w:ascii="仿宋_GB2312" w:eastAsia="仿宋_GB2312" w:hAnsi="宋体" w:cs="宋体" w:hint="eastAsia"/>
                <w:kern w:val="0"/>
                <w:szCs w:val="21"/>
              </w:rPr>
              <w:t>、施工升降机检测报告（HHJC-GDYJJC-QJ519080113）</w:t>
            </w:r>
          </w:p>
          <w:p w:rsidR="0073314D" w:rsidRPr="00E970AB" w:rsidRDefault="0073314D" w:rsidP="0073314D">
            <w:pPr>
              <w:widowControl/>
              <w:ind w:firstLineChars="150" w:firstLine="315"/>
              <w:jc w:val="left"/>
              <w:rPr>
                <w:rFonts w:ascii="仿宋_GB2312" w:eastAsia="仿宋_GB2312" w:hAnsi="宋体" w:cs="宋体"/>
                <w:kern w:val="0"/>
                <w:szCs w:val="21"/>
              </w:rPr>
            </w:pPr>
            <w:r w:rsidRPr="00E970AB">
              <w:rPr>
                <w:rFonts w:ascii="仿宋_GB2312" w:eastAsia="仿宋_GB2312" w:hAnsi="宋体" w:cs="宋体" w:hint="eastAsia"/>
                <w:kern w:val="0"/>
                <w:szCs w:val="21"/>
              </w:rPr>
              <w:t>检测报告第54项（层门尺寸）检验结果及结论失实。</w:t>
            </w:r>
          </w:p>
        </w:tc>
      </w:tr>
      <w:tr w:rsidR="0073314D" w:rsidRPr="00E970AB" w:rsidTr="00273BEB">
        <w:trPr>
          <w:trHeight w:val="600"/>
        </w:trPr>
        <w:tc>
          <w:tcPr>
            <w:tcW w:w="658" w:type="dxa"/>
            <w:shd w:val="clear" w:color="auto" w:fill="auto"/>
            <w:vAlign w:val="center"/>
          </w:tcPr>
          <w:p w:rsidR="0073314D" w:rsidRPr="00E970AB" w:rsidRDefault="0073314D" w:rsidP="0073314D">
            <w:pPr>
              <w:widowControl/>
              <w:jc w:val="center"/>
              <w:rPr>
                <w:rFonts w:ascii="仿宋_GB2312" w:eastAsia="仿宋_GB2312" w:hAnsi="宋体" w:cs="宋体"/>
                <w:kern w:val="0"/>
                <w:szCs w:val="21"/>
              </w:rPr>
            </w:pPr>
            <w:r w:rsidRPr="00E970AB">
              <w:rPr>
                <w:rFonts w:ascii="仿宋_GB2312" w:eastAsia="仿宋_GB2312" w:hAnsi="宋体" w:cs="宋体"/>
                <w:kern w:val="0"/>
                <w:szCs w:val="21"/>
              </w:rPr>
              <w:lastRenderedPageBreak/>
              <w:t>5</w:t>
            </w:r>
          </w:p>
        </w:tc>
        <w:tc>
          <w:tcPr>
            <w:tcW w:w="2881" w:type="dxa"/>
            <w:shd w:val="clear" w:color="auto" w:fill="auto"/>
            <w:vAlign w:val="center"/>
          </w:tcPr>
          <w:p w:rsidR="0073314D" w:rsidRPr="00E970AB" w:rsidRDefault="0073314D" w:rsidP="0073314D">
            <w:pPr>
              <w:widowControl/>
              <w:rPr>
                <w:rFonts w:ascii="仿宋_GB2312" w:eastAsia="仿宋_GB2312" w:hAnsi="宋体" w:cs="宋体"/>
                <w:kern w:val="0"/>
                <w:szCs w:val="21"/>
              </w:rPr>
            </w:pPr>
            <w:r w:rsidRPr="00E970AB">
              <w:rPr>
                <w:rFonts w:ascii="仿宋_GB2312" w:eastAsia="仿宋_GB2312" w:hAnsi="宋体" w:cs="宋体" w:hint="eastAsia"/>
                <w:kern w:val="0"/>
                <w:szCs w:val="21"/>
              </w:rPr>
              <w:t>广州穗监施工机具检测有限公司</w:t>
            </w:r>
          </w:p>
        </w:tc>
        <w:tc>
          <w:tcPr>
            <w:tcW w:w="10409" w:type="dxa"/>
            <w:vAlign w:val="center"/>
          </w:tcPr>
          <w:p w:rsidR="0073314D" w:rsidRPr="00E970AB" w:rsidRDefault="0073314D" w:rsidP="0073314D">
            <w:pPr>
              <w:rPr>
                <w:rFonts w:ascii="仿宋_GB2312" w:eastAsia="仿宋_GB2312"/>
              </w:rPr>
            </w:pPr>
            <w:r w:rsidRPr="00E970AB">
              <w:rPr>
                <w:rFonts w:ascii="仿宋_GB2312" w:eastAsia="仿宋_GB2312" w:hint="eastAsia"/>
              </w:rPr>
              <w:t>1、塔式起重机检测报告（TJ-ZS2019-0619）</w:t>
            </w:r>
          </w:p>
          <w:p w:rsidR="0073314D" w:rsidRPr="00E970AB" w:rsidRDefault="0073314D" w:rsidP="0073314D">
            <w:pPr>
              <w:rPr>
                <w:rFonts w:ascii="仿宋_GB2312" w:eastAsia="仿宋_GB2312"/>
              </w:rPr>
            </w:pPr>
            <w:r w:rsidRPr="00E970AB">
              <w:rPr>
                <w:rFonts w:ascii="仿宋_GB2312" w:eastAsia="仿宋_GB2312" w:hint="eastAsia"/>
              </w:rPr>
              <w:t>（1）现场塔机附着距离超过使用说明书的规定值，无附着专项方案，附着物（剪力墙）无承载能力校核，附着后的塔身悬臂高度不符合塔机防台风规定与要求。检测报告第60项检验结果及结论失实。</w:t>
            </w:r>
          </w:p>
          <w:p w:rsidR="0073314D" w:rsidRPr="00E970AB" w:rsidRDefault="0073314D" w:rsidP="0073314D">
            <w:pPr>
              <w:rPr>
                <w:rFonts w:ascii="仿宋_GB2312" w:eastAsia="仿宋_GB2312"/>
              </w:rPr>
            </w:pPr>
            <w:r w:rsidRPr="00E970AB">
              <w:rPr>
                <w:rFonts w:ascii="仿宋_GB2312" w:eastAsia="仿宋_GB2312" w:hint="eastAsia"/>
              </w:rPr>
              <w:t>（2）现场塔机附着框构造型式与使用说明书中的规定不一致，且附着框及附着杆均无制造合格证明。检测报告第61项检验结果及结论失实。</w:t>
            </w:r>
          </w:p>
          <w:p w:rsidR="0073314D" w:rsidRPr="00E970AB" w:rsidRDefault="0073314D" w:rsidP="0073314D">
            <w:pPr>
              <w:rPr>
                <w:rFonts w:ascii="仿宋_GB2312" w:eastAsia="仿宋_GB2312"/>
              </w:rPr>
            </w:pPr>
            <w:r w:rsidRPr="00E970AB">
              <w:rPr>
                <w:rFonts w:ascii="仿宋_GB2312" w:eastAsia="仿宋_GB2312" w:hint="eastAsia"/>
              </w:rPr>
              <w:t>（3）原始记录信息数据不齐全、不完整，报告第65项（吊钩缺陷）检验结果及结论失实。</w:t>
            </w:r>
          </w:p>
          <w:p w:rsidR="0073314D" w:rsidRPr="00E970AB" w:rsidRDefault="0073314D" w:rsidP="0073314D">
            <w:pPr>
              <w:rPr>
                <w:rFonts w:ascii="仿宋_GB2312" w:eastAsia="仿宋_GB2312"/>
              </w:rPr>
            </w:pPr>
            <w:r w:rsidRPr="00E970AB">
              <w:rPr>
                <w:rFonts w:ascii="仿宋_GB2312" w:eastAsia="仿宋_GB2312" w:hint="eastAsia"/>
              </w:rPr>
              <w:t>（4）原始记录无唯一性</w:t>
            </w:r>
            <w:r w:rsidRPr="00E970AB">
              <w:rPr>
                <w:rFonts w:ascii="仿宋_GB2312" w:eastAsia="仿宋_GB2312" w:hAnsi="宋体" w:cs="宋体" w:hint="eastAsia"/>
                <w:kern w:val="0"/>
                <w:szCs w:val="21"/>
              </w:rPr>
              <w:t>的</w:t>
            </w:r>
            <w:r w:rsidRPr="00E970AB">
              <w:rPr>
                <w:rFonts w:ascii="仿宋_GB2312" w:eastAsia="仿宋_GB2312" w:hint="eastAsia"/>
              </w:rPr>
              <w:t>编号。</w:t>
            </w:r>
          </w:p>
          <w:p w:rsidR="0073314D" w:rsidRPr="00E970AB" w:rsidRDefault="0073314D" w:rsidP="0073314D">
            <w:pPr>
              <w:rPr>
                <w:rFonts w:ascii="仿宋_GB2312" w:eastAsia="仿宋_GB2312"/>
              </w:rPr>
            </w:pPr>
            <w:r w:rsidRPr="00E970AB">
              <w:rPr>
                <w:rFonts w:ascii="仿宋_GB2312" w:eastAsia="仿宋_GB2312" w:hint="eastAsia"/>
              </w:rPr>
              <w:t>（5）现场塔机变幅小车断保护装置的撞杆变形，检测报告第93项检验结果及结论失实。</w:t>
            </w:r>
          </w:p>
          <w:p w:rsidR="0073314D" w:rsidRPr="00E970AB" w:rsidRDefault="0073314D" w:rsidP="0073314D">
            <w:pPr>
              <w:rPr>
                <w:rFonts w:ascii="仿宋_GB2312" w:eastAsia="仿宋_GB2312"/>
              </w:rPr>
            </w:pPr>
            <w:r w:rsidRPr="00E970AB">
              <w:rPr>
                <w:rFonts w:ascii="仿宋_GB2312" w:eastAsia="仿宋_GB2312" w:hint="eastAsia"/>
              </w:rPr>
              <w:lastRenderedPageBreak/>
              <w:t>（6）报告及原始记录中的产品出厂编号与产品标准中的产品出厂编号不一致。</w:t>
            </w:r>
          </w:p>
          <w:p w:rsidR="0073314D" w:rsidRPr="00E970AB" w:rsidRDefault="0073314D" w:rsidP="0073314D">
            <w:pPr>
              <w:rPr>
                <w:rFonts w:ascii="仿宋_GB2312" w:eastAsia="仿宋_GB2312"/>
              </w:rPr>
            </w:pPr>
            <w:r w:rsidRPr="00E970AB">
              <w:rPr>
                <w:rFonts w:ascii="仿宋_GB2312" w:eastAsia="仿宋_GB2312" w:hint="eastAsia"/>
              </w:rPr>
              <w:t>2、施工升降机检测报告（ST-ZS2019-0611）</w:t>
            </w:r>
          </w:p>
          <w:p w:rsidR="0073314D" w:rsidRPr="00E970AB" w:rsidRDefault="0073314D" w:rsidP="0073314D">
            <w:pPr>
              <w:rPr>
                <w:rFonts w:ascii="仿宋_GB2312" w:eastAsia="仿宋_GB2312"/>
              </w:rPr>
            </w:pPr>
            <w:r w:rsidRPr="00E970AB">
              <w:rPr>
                <w:rFonts w:ascii="仿宋_GB2312" w:eastAsia="仿宋_GB2312" w:hint="eastAsia"/>
              </w:rPr>
              <w:t>（1）原始记录不符合要求，没有按年度流水进行编号。</w:t>
            </w:r>
          </w:p>
          <w:p w:rsidR="0073314D" w:rsidRPr="00E970AB" w:rsidRDefault="0073314D" w:rsidP="0073314D">
            <w:pPr>
              <w:rPr>
                <w:rFonts w:ascii="仿宋_GB2312" w:eastAsia="仿宋_GB2312"/>
              </w:rPr>
            </w:pPr>
            <w:r w:rsidRPr="00E970AB">
              <w:rPr>
                <w:rFonts w:ascii="仿宋_GB2312" w:eastAsia="仿宋_GB2312" w:hint="eastAsia"/>
              </w:rPr>
              <w:t>（2）施工升降机现场附墙架与水平之间的夹角明显大于8°，检测报告第45项检验结果及结论失实。</w:t>
            </w:r>
          </w:p>
          <w:p w:rsidR="0073314D" w:rsidRPr="00E970AB" w:rsidRDefault="0073314D" w:rsidP="0073314D">
            <w:pPr>
              <w:rPr>
                <w:rFonts w:ascii="仿宋_GB2312" w:eastAsia="仿宋_GB2312"/>
              </w:rPr>
            </w:pPr>
            <w:r w:rsidRPr="00E970AB">
              <w:rPr>
                <w:rFonts w:ascii="仿宋_GB2312" w:eastAsia="仿宋_GB2312" w:hint="eastAsia"/>
              </w:rPr>
              <w:t>3、塔式起重机检测报告（TJ-MM2019-006）</w:t>
            </w:r>
          </w:p>
          <w:p w:rsidR="0073314D" w:rsidRPr="00E970AB" w:rsidRDefault="0073314D" w:rsidP="0073314D">
            <w:pPr>
              <w:rPr>
                <w:rFonts w:ascii="仿宋_GB2312" w:eastAsia="仿宋_GB2312"/>
              </w:rPr>
            </w:pPr>
            <w:r w:rsidRPr="00E970AB">
              <w:rPr>
                <w:rFonts w:ascii="仿宋_GB2312" w:eastAsia="仿宋_GB2312" w:hint="eastAsia"/>
              </w:rPr>
              <w:t>（1）原始记录</w:t>
            </w:r>
            <w:r w:rsidRPr="00E970AB">
              <w:rPr>
                <w:rFonts w:ascii="仿宋_GB2312" w:eastAsia="仿宋_GB2312" w:hAnsi="宋体" w:cs="宋体" w:hint="eastAsia"/>
                <w:kern w:val="0"/>
                <w:szCs w:val="21"/>
              </w:rPr>
              <w:t>无唯一性的编号</w:t>
            </w:r>
            <w:r w:rsidR="0058382C">
              <w:rPr>
                <w:rFonts w:ascii="仿宋_GB2312" w:eastAsia="仿宋_GB2312" w:hAnsi="宋体" w:cs="宋体" w:hint="eastAsia"/>
                <w:kern w:val="0"/>
                <w:szCs w:val="21"/>
              </w:rPr>
              <w:t>。</w:t>
            </w:r>
          </w:p>
          <w:p w:rsidR="0073314D" w:rsidRPr="00E970AB" w:rsidRDefault="0073314D" w:rsidP="0073314D">
            <w:pPr>
              <w:rPr>
                <w:rFonts w:ascii="仿宋_GB2312" w:eastAsia="仿宋_GB2312"/>
              </w:rPr>
            </w:pPr>
            <w:r w:rsidRPr="00E970AB">
              <w:rPr>
                <w:rFonts w:ascii="仿宋_GB2312" w:eastAsia="仿宋_GB2312" w:hint="eastAsia"/>
              </w:rPr>
              <w:t>（2）现场部分滑轮无钢丝绳防脱保护装置，检测报告第9项检验结果及结论失实。</w:t>
            </w:r>
          </w:p>
        </w:tc>
      </w:tr>
      <w:tr w:rsidR="0073314D" w:rsidRPr="00E970AB" w:rsidTr="00273BEB">
        <w:trPr>
          <w:trHeight w:val="50"/>
        </w:trPr>
        <w:tc>
          <w:tcPr>
            <w:tcW w:w="658" w:type="dxa"/>
            <w:shd w:val="clear" w:color="auto" w:fill="auto"/>
            <w:vAlign w:val="center"/>
          </w:tcPr>
          <w:p w:rsidR="0073314D" w:rsidRPr="00E970AB" w:rsidRDefault="0073314D" w:rsidP="0073314D">
            <w:pPr>
              <w:widowControl/>
              <w:jc w:val="center"/>
              <w:rPr>
                <w:rFonts w:ascii="仿宋_GB2312" w:eastAsia="仿宋_GB2312" w:hAnsi="宋体" w:cs="宋体"/>
                <w:kern w:val="0"/>
                <w:szCs w:val="21"/>
              </w:rPr>
            </w:pPr>
            <w:r w:rsidRPr="00E970AB">
              <w:rPr>
                <w:rFonts w:ascii="仿宋_GB2312" w:eastAsia="仿宋_GB2312" w:hAnsi="宋体" w:cs="宋体"/>
                <w:kern w:val="0"/>
                <w:szCs w:val="21"/>
              </w:rPr>
              <w:lastRenderedPageBreak/>
              <w:t>6</w:t>
            </w:r>
          </w:p>
        </w:tc>
        <w:tc>
          <w:tcPr>
            <w:tcW w:w="2881" w:type="dxa"/>
            <w:shd w:val="clear" w:color="auto" w:fill="auto"/>
            <w:vAlign w:val="center"/>
          </w:tcPr>
          <w:p w:rsidR="0073314D" w:rsidRPr="00E970AB" w:rsidRDefault="0073314D" w:rsidP="0073314D">
            <w:pPr>
              <w:widowControl/>
              <w:rPr>
                <w:rFonts w:ascii="仿宋_GB2312" w:eastAsia="仿宋_GB2312" w:hAnsi="宋体" w:cs="宋体"/>
                <w:kern w:val="0"/>
                <w:szCs w:val="21"/>
              </w:rPr>
            </w:pPr>
            <w:r w:rsidRPr="00E970AB">
              <w:rPr>
                <w:rFonts w:ascii="仿宋_GB2312" w:eastAsia="仿宋_GB2312" w:hAnsi="宋体" w:cs="宋体" w:hint="eastAsia"/>
                <w:kern w:val="0"/>
                <w:szCs w:val="21"/>
              </w:rPr>
              <w:t>广州中科工程检测有限公司</w:t>
            </w:r>
          </w:p>
        </w:tc>
        <w:tc>
          <w:tcPr>
            <w:tcW w:w="10409" w:type="dxa"/>
            <w:vAlign w:val="center"/>
          </w:tcPr>
          <w:p w:rsidR="0073314D" w:rsidRPr="00E970AB" w:rsidRDefault="0073314D" w:rsidP="0073314D">
            <w:pPr>
              <w:widowControl/>
              <w:rPr>
                <w:rFonts w:ascii="仿宋_GB2312" w:eastAsia="仿宋_GB2312" w:hAnsi="宋体" w:cs="宋体"/>
                <w:kern w:val="0"/>
                <w:szCs w:val="21"/>
              </w:rPr>
            </w:pPr>
            <w:r w:rsidRPr="00E970AB">
              <w:rPr>
                <w:rFonts w:ascii="仿宋_GB2312" w:eastAsia="仿宋_GB2312" w:hAnsi="宋体" w:cs="宋体" w:hint="eastAsia"/>
                <w:kern w:val="0"/>
                <w:szCs w:val="21"/>
              </w:rPr>
              <w:t>1、塔式起重机检测报告（TKJC-2019-K0004）</w:t>
            </w:r>
          </w:p>
          <w:p w:rsidR="0073314D" w:rsidRPr="00E970AB" w:rsidRDefault="0073314D" w:rsidP="0073314D">
            <w:pPr>
              <w:widowControl/>
              <w:ind w:firstLineChars="100" w:firstLine="210"/>
              <w:rPr>
                <w:rFonts w:ascii="仿宋_GB2312" w:eastAsia="仿宋_GB2312" w:hAnsi="宋体" w:cs="宋体"/>
                <w:kern w:val="0"/>
                <w:szCs w:val="21"/>
              </w:rPr>
            </w:pPr>
            <w:r w:rsidRPr="00E970AB">
              <w:rPr>
                <w:rFonts w:ascii="仿宋_GB2312" w:eastAsia="仿宋_GB2312" w:hAnsi="宋体" w:cs="宋体" w:hint="eastAsia"/>
                <w:kern w:val="0"/>
                <w:szCs w:val="21"/>
              </w:rPr>
              <w:t>原始记录修改不符合程序文件的规定。</w:t>
            </w:r>
          </w:p>
          <w:p w:rsidR="0073314D" w:rsidRPr="00E970AB" w:rsidRDefault="0073314D" w:rsidP="0073314D">
            <w:pPr>
              <w:widowControl/>
              <w:rPr>
                <w:rFonts w:ascii="仿宋_GB2312" w:eastAsia="仿宋_GB2312" w:hAnsi="宋体" w:cs="宋体"/>
                <w:kern w:val="0"/>
                <w:szCs w:val="21"/>
              </w:rPr>
            </w:pPr>
            <w:r w:rsidRPr="00E970AB">
              <w:rPr>
                <w:rFonts w:ascii="仿宋_GB2312" w:eastAsia="仿宋_GB2312" w:hAnsi="宋体" w:cs="宋体" w:hint="eastAsia"/>
                <w:kern w:val="0"/>
                <w:szCs w:val="21"/>
              </w:rPr>
              <w:t>2、塔式起重机检测报告（TKJC-2019</w:t>
            </w:r>
            <w:r w:rsidRPr="00E970AB">
              <w:rPr>
                <w:rFonts w:ascii="仿宋_GB2312" w:eastAsia="仿宋_GB2312" w:hAnsi="宋体" w:cs="宋体"/>
                <w:kern w:val="0"/>
                <w:szCs w:val="21"/>
              </w:rPr>
              <w:t>-</w:t>
            </w:r>
            <w:r w:rsidRPr="00E970AB">
              <w:rPr>
                <w:rFonts w:ascii="仿宋_GB2312" w:eastAsia="仿宋_GB2312" w:hAnsi="宋体" w:cs="宋体" w:hint="eastAsia"/>
                <w:kern w:val="0"/>
                <w:szCs w:val="21"/>
              </w:rPr>
              <w:t>0099）</w:t>
            </w:r>
          </w:p>
          <w:p w:rsidR="0073314D" w:rsidRPr="00E970AB" w:rsidRDefault="0073314D" w:rsidP="0073314D">
            <w:pPr>
              <w:widowControl/>
              <w:ind w:firstLineChars="100" w:firstLine="210"/>
              <w:rPr>
                <w:rFonts w:ascii="仿宋_GB2312" w:eastAsia="仿宋_GB2312" w:hAnsi="宋体" w:cs="宋体"/>
                <w:kern w:val="0"/>
                <w:szCs w:val="21"/>
              </w:rPr>
            </w:pPr>
            <w:r w:rsidRPr="00E970AB">
              <w:rPr>
                <w:rFonts w:ascii="仿宋_GB2312" w:eastAsia="仿宋_GB2312" w:hAnsi="宋体" w:cs="宋体" w:hint="eastAsia"/>
                <w:kern w:val="0"/>
                <w:szCs w:val="21"/>
              </w:rPr>
              <w:t>原始记录第39项垂直度塔身测量高度为48.8m，大于报告中塔机安装高度47.8m，检验数据失实。</w:t>
            </w:r>
          </w:p>
        </w:tc>
      </w:tr>
      <w:tr w:rsidR="0073314D" w:rsidRPr="00E970AB" w:rsidTr="00273BEB">
        <w:trPr>
          <w:trHeight w:val="600"/>
        </w:trPr>
        <w:tc>
          <w:tcPr>
            <w:tcW w:w="658" w:type="dxa"/>
            <w:shd w:val="clear" w:color="auto" w:fill="auto"/>
            <w:vAlign w:val="center"/>
          </w:tcPr>
          <w:p w:rsidR="0073314D" w:rsidRPr="00E970AB" w:rsidRDefault="0073314D" w:rsidP="0073314D">
            <w:pPr>
              <w:widowControl/>
              <w:jc w:val="center"/>
              <w:rPr>
                <w:rFonts w:ascii="仿宋_GB2312" w:eastAsia="仿宋_GB2312" w:hAnsi="宋体" w:cs="宋体"/>
                <w:kern w:val="0"/>
                <w:szCs w:val="21"/>
              </w:rPr>
            </w:pPr>
            <w:r w:rsidRPr="00E970AB">
              <w:rPr>
                <w:rFonts w:ascii="仿宋_GB2312" w:eastAsia="仿宋_GB2312" w:hAnsi="宋体" w:cs="宋体"/>
                <w:kern w:val="0"/>
                <w:szCs w:val="21"/>
              </w:rPr>
              <w:t>7</w:t>
            </w:r>
          </w:p>
        </w:tc>
        <w:tc>
          <w:tcPr>
            <w:tcW w:w="2881" w:type="dxa"/>
            <w:shd w:val="clear" w:color="auto" w:fill="auto"/>
            <w:vAlign w:val="center"/>
          </w:tcPr>
          <w:p w:rsidR="0073314D" w:rsidRPr="00E970AB" w:rsidRDefault="0073314D" w:rsidP="0073314D">
            <w:pPr>
              <w:widowControl/>
              <w:rPr>
                <w:rFonts w:ascii="仿宋_GB2312" w:eastAsia="仿宋_GB2312" w:hAnsi="宋体" w:cs="宋体"/>
                <w:kern w:val="0"/>
                <w:szCs w:val="21"/>
              </w:rPr>
            </w:pPr>
            <w:r w:rsidRPr="00E970AB">
              <w:rPr>
                <w:rFonts w:ascii="仿宋_GB2312" w:eastAsia="仿宋_GB2312" w:hAnsi="宋体" w:cs="宋体" w:hint="eastAsia"/>
                <w:kern w:val="0"/>
                <w:szCs w:val="21"/>
              </w:rPr>
              <w:t>广东惠和工程检测有限公司</w:t>
            </w:r>
          </w:p>
        </w:tc>
        <w:tc>
          <w:tcPr>
            <w:tcW w:w="10409" w:type="dxa"/>
            <w:vAlign w:val="center"/>
          </w:tcPr>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kern w:val="0"/>
                <w:szCs w:val="21"/>
              </w:rPr>
              <w:t>1</w:t>
            </w:r>
            <w:r w:rsidRPr="00E970AB">
              <w:rPr>
                <w:rFonts w:ascii="仿宋_GB2312" w:eastAsia="仿宋_GB2312" w:hAnsi="宋体" w:cs="宋体" w:hint="eastAsia"/>
                <w:kern w:val="0"/>
                <w:szCs w:val="21"/>
              </w:rPr>
              <w:t>、塔式起重机检测报告（TDJC-2019-0187）</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（1）现场塔机基础连接采用预埋地脚螺栓的安装方式，施工单位所提供的说明书中无该安装方式相关内容，检</w:t>
            </w:r>
            <w:r w:rsidRPr="00E970AB">
              <w:rPr>
                <w:rFonts w:ascii="仿宋_GB2312" w:eastAsia="仿宋_GB2312" w:hAnsi="宋体" w:cs="宋体" w:hint="eastAsia"/>
                <w:kern w:val="0"/>
                <w:szCs w:val="21"/>
              </w:rPr>
              <w:lastRenderedPageBreak/>
              <w:t>测报告第4</w:t>
            </w:r>
            <w:r w:rsidRPr="00E970AB">
              <w:rPr>
                <w:rFonts w:ascii="仿宋_GB2312" w:eastAsia="仿宋_GB2312" w:hAnsi="宋体" w:cs="宋体"/>
                <w:kern w:val="0"/>
                <w:szCs w:val="21"/>
              </w:rPr>
              <w:t>6项检验结果及结论失实</w:t>
            </w:r>
            <w:r w:rsidRPr="00E970AB">
              <w:rPr>
                <w:rFonts w:ascii="仿宋_GB2312" w:eastAsia="仿宋_GB2312" w:hAnsi="宋体" w:cs="宋体" w:hint="eastAsia"/>
                <w:kern w:val="0"/>
                <w:szCs w:val="21"/>
              </w:rPr>
              <w:t>。</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（2）现场塔机主电缆外护线套大面积老化、开裂，电缆悬挂点位置外护线套有明显破损现象，检测报告第8</w:t>
            </w:r>
            <w:r w:rsidRPr="00E970AB">
              <w:rPr>
                <w:rFonts w:ascii="仿宋_GB2312" w:eastAsia="仿宋_GB2312" w:hAnsi="宋体" w:cs="宋体"/>
                <w:kern w:val="0"/>
                <w:szCs w:val="21"/>
              </w:rPr>
              <w:t>1项检验结果及结论失实</w:t>
            </w:r>
            <w:r w:rsidRPr="00E970AB">
              <w:rPr>
                <w:rFonts w:ascii="仿宋_GB2312" w:eastAsia="仿宋_GB2312" w:hAnsi="宋体" w:cs="宋体" w:hint="eastAsia"/>
                <w:kern w:val="0"/>
                <w:szCs w:val="21"/>
              </w:rPr>
              <w:t>。</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kern w:val="0"/>
                <w:szCs w:val="21"/>
              </w:rPr>
              <w:t>2</w:t>
            </w:r>
            <w:r w:rsidRPr="00E970AB">
              <w:rPr>
                <w:rFonts w:ascii="仿宋_GB2312" w:eastAsia="仿宋_GB2312" w:hAnsi="宋体" w:cs="宋体" w:hint="eastAsia"/>
                <w:kern w:val="0"/>
                <w:szCs w:val="21"/>
              </w:rPr>
              <w:t>、施工升降机检测报告（SJJC-2019-0110）</w:t>
            </w:r>
          </w:p>
          <w:p w:rsidR="0073314D" w:rsidRPr="00E970AB" w:rsidRDefault="0073314D" w:rsidP="0073314D">
            <w:pPr>
              <w:widowControl/>
              <w:ind w:firstLineChars="150" w:firstLine="315"/>
              <w:jc w:val="left"/>
              <w:rPr>
                <w:rFonts w:ascii="仿宋_GB2312" w:eastAsia="仿宋_GB2312" w:hAnsi="宋体" w:cs="宋体"/>
                <w:kern w:val="0"/>
                <w:szCs w:val="21"/>
              </w:rPr>
            </w:pPr>
            <w:r w:rsidRPr="00E970AB">
              <w:rPr>
                <w:rFonts w:ascii="仿宋_GB2312" w:eastAsia="仿宋_GB2312" w:hAnsi="宋体" w:cs="宋体" w:hint="eastAsia"/>
                <w:kern w:val="0"/>
                <w:szCs w:val="21"/>
              </w:rPr>
              <w:t>现场施工升降机导轨架节无可识别生产日期标识，检验报告第1</w:t>
            </w:r>
            <w:r w:rsidRPr="00E970AB">
              <w:rPr>
                <w:rFonts w:ascii="仿宋_GB2312" w:eastAsia="仿宋_GB2312" w:hAnsi="宋体" w:cs="宋体"/>
                <w:kern w:val="0"/>
                <w:szCs w:val="21"/>
              </w:rPr>
              <w:t>3项检验结果及结论失实</w:t>
            </w:r>
            <w:r w:rsidRPr="00E970AB">
              <w:rPr>
                <w:rFonts w:ascii="仿宋_GB2312" w:eastAsia="仿宋_GB2312" w:hAnsi="宋体" w:cs="宋体" w:hint="eastAsia"/>
                <w:kern w:val="0"/>
                <w:szCs w:val="21"/>
              </w:rPr>
              <w:t>。</w:t>
            </w:r>
          </w:p>
        </w:tc>
      </w:tr>
      <w:tr w:rsidR="0073314D" w:rsidRPr="00E970AB" w:rsidTr="00273BEB">
        <w:trPr>
          <w:trHeight w:val="600"/>
        </w:trPr>
        <w:tc>
          <w:tcPr>
            <w:tcW w:w="658" w:type="dxa"/>
            <w:shd w:val="clear" w:color="auto" w:fill="auto"/>
            <w:vAlign w:val="center"/>
          </w:tcPr>
          <w:p w:rsidR="0073314D" w:rsidRPr="00E970AB" w:rsidRDefault="0073314D" w:rsidP="0073314D">
            <w:pPr>
              <w:widowControl/>
              <w:jc w:val="center"/>
              <w:rPr>
                <w:rFonts w:ascii="仿宋_GB2312" w:eastAsia="仿宋_GB2312" w:hAnsi="宋体" w:cs="宋体"/>
                <w:kern w:val="0"/>
                <w:szCs w:val="21"/>
              </w:rPr>
            </w:pPr>
            <w:r w:rsidRPr="00E970AB">
              <w:rPr>
                <w:rFonts w:ascii="仿宋_GB2312" w:eastAsia="仿宋_GB2312" w:hAnsi="宋体" w:cs="宋体"/>
                <w:kern w:val="0"/>
                <w:szCs w:val="21"/>
              </w:rPr>
              <w:lastRenderedPageBreak/>
              <w:t>8</w:t>
            </w:r>
          </w:p>
        </w:tc>
        <w:tc>
          <w:tcPr>
            <w:tcW w:w="2881" w:type="dxa"/>
            <w:shd w:val="clear" w:color="auto" w:fill="auto"/>
            <w:vAlign w:val="center"/>
          </w:tcPr>
          <w:p w:rsidR="0073314D" w:rsidRPr="00E970AB" w:rsidRDefault="0073314D" w:rsidP="0073314D">
            <w:pPr>
              <w:widowControl/>
              <w:rPr>
                <w:rFonts w:ascii="仿宋_GB2312" w:eastAsia="仿宋_GB2312" w:hAnsi="宋体" w:cs="宋体"/>
                <w:kern w:val="0"/>
                <w:szCs w:val="21"/>
              </w:rPr>
            </w:pPr>
            <w:r w:rsidRPr="00E970AB">
              <w:rPr>
                <w:rFonts w:ascii="仿宋_GB2312" w:eastAsia="仿宋_GB2312" w:hAnsi="宋体" w:cs="宋体" w:hint="eastAsia"/>
                <w:kern w:val="0"/>
                <w:szCs w:val="21"/>
              </w:rPr>
              <w:t>广东中安检测有限公司</w:t>
            </w:r>
          </w:p>
        </w:tc>
        <w:tc>
          <w:tcPr>
            <w:tcW w:w="10409" w:type="dxa"/>
            <w:vAlign w:val="center"/>
          </w:tcPr>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kern w:val="0"/>
                <w:szCs w:val="21"/>
              </w:rPr>
              <w:t>1</w:t>
            </w:r>
            <w:r w:rsidRPr="00E970AB">
              <w:rPr>
                <w:rFonts w:ascii="仿宋_GB2312" w:eastAsia="仿宋_GB2312" w:hAnsi="宋体" w:cs="宋体" w:hint="eastAsia"/>
                <w:kern w:val="0"/>
                <w:szCs w:val="21"/>
              </w:rPr>
              <w:t>、塔式起重机检测报告（4401010-T-201900247）</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（1）</w:t>
            </w:r>
            <w:r w:rsidR="00FA4D8F">
              <w:rPr>
                <w:rFonts w:ascii="仿宋_GB2312" w:eastAsia="仿宋_GB2312" w:hint="eastAsia"/>
              </w:rPr>
              <w:t>检测</w:t>
            </w:r>
            <w:r w:rsidRPr="00E970AB">
              <w:rPr>
                <w:rFonts w:ascii="仿宋_GB2312" w:eastAsia="仿宋_GB2312" w:hAnsi="宋体" w:cs="宋体" w:hint="eastAsia"/>
                <w:kern w:val="0"/>
                <w:szCs w:val="21"/>
              </w:rPr>
              <w:t>报告第42项塔机与障碍物的安全距离，</w:t>
            </w:r>
            <w:r>
              <w:rPr>
                <w:rFonts w:ascii="仿宋_GB2312" w:eastAsia="仿宋_GB2312" w:hAnsi="宋体" w:cs="宋体" w:hint="eastAsia"/>
                <w:kern w:val="0"/>
                <w:szCs w:val="21"/>
              </w:rPr>
              <w:t>检验</w:t>
            </w:r>
            <w:r w:rsidRPr="00E970AB">
              <w:rPr>
                <w:rFonts w:ascii="仿宋_GB2312" w:eastAsia="仿宋_GB2312" w:hAnsi="宋体" w:cs="宋体" w:hint="eastAsia"/>
                <w:kern w:val="0"/>
                <w:szCs w:val="21"/>
              </w:rPr>
              <w:t>结果及</w:t>
            </w:r>
            <w:r w:rsidRPr="00E970AB">
              <w:rPr>
                <w:rFonts w:ascii="仿宋_GB2312" w:eastAsia="仿宋_GB2312" w:hAnsi="宋体" w:cs="宋体"/>
                <w:kern w:val="0"/>
                <w:szCs w:val="21"/>
              </w:rPr>
              <w:t>结论失实</w:t>
            </w:r>
            <w:r w:rsidRPr="00E970AB">
              <w:rPr>
                <w:rFonts w:ascii="仿宋_GB2312" w:eastAsia="仿宋_GB2312" w:hAnsi="宋体" w:cs="宋体" w:hint="eastAsia"/>
                <w:kern w:val="0"/>
                <w:szCs w:val="21"/>
              </w:rPr>
              <w:t>，</w:t>
            </w:r>
            <w:r w:rsidRPr="00E970AB">
              <w:rPr>
                <w:rFonts w:ascii="仿宋_GB2312" w:eastAsia="仿宋_GB2312" w:hAnsi="宋体" w:cs="宋体"/>
                <w:kern w:val="0"/>
                <w:szCs w:val="21"/>
              </w:rPr>
              <w:t>与实际不符。</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（2）</w:t>
            </w:r>
            <w:r w:rsidR="00FA4D8F">
              <w:rPr>
                <w:rFonts w:ascii="仿宋_GB2312" w:eastAsia="仿宋_GB2312" w:hint="eastAsia"/>
              </w:rPr>
              <w:t>检测</w:t>
            </w:r>
            <w:r w:rsidRPr="00E970AB">
              <w:rPr>
                <w:rFonts w:ascii="仿宋_GB2312" w:eastAsia="仿宋_GB2312" w:hAnsi="宋体" w:cs="宋体" w:hint="eastAsia"/>
                <w:kern w:val="0"/>
                <w:szCs w:val="21"/>
              </w:rPr>
              <w:t>报告第43项与相邻两塔机安全距离（垂直方向），</w:t>
            </w:r>
            <w:r>
              <w:rPr>
                <w:rFonts w:ascii="仿宋_GB2312" w:eastAsia="仿宋_GB2312" w:hAnsi="宋体" w:cs="宋体" w:hint="eastAsia"/>
                <w:kern w:val="0"/>
                <w:szCs w:val="21"/>
              </w:rPr>
              <w:t>检验</w:t>
            </w:r>
            <w:r w:rsidRPr="00E970AB">
              <w:rPr>
                <w:rFonts w:ascii="仿宋_GB2312" w:eastAsia="仿宋_GB2312" w:hAnsi="宋体" w:cs="宋体" w:hint="eastAsia"/>
                <w:kern w:val="0"/>
                <w:szCs w:val="21"/>
              </w:rPr>
              <w:t>结果及</w:t>
            </w:r>
            <w:r w:rsidRPr="00E970AB">
              <w:rPr>
                <w:rFonts w:ascii="仿宋_GB2312" w:eastAsia="仿宋_GB2312" w:hAnsi="宋体" w:cs="宋体"/>
                <w:kern w:val="0"/>
                <w:szCs w:val="21"/>
              </w:rPr>
              <w:t>结论失实</w:t>
            </w:r>
            <w:r w:rsidRPr="00E970AB">
              <w:rPr>
                <w:rFonts w:ascii="仿宋_GB2312" w:eastAsia="仿宋_GB2312" w:hAnsi="宋体" w:cs="宋体" w:hint="eastAsia"/>
                <w:kern w:val="0"/>
                <w:szCs w:val="21"/>
              </w:rPr>
              <w:t>，</w:t>
            </w:r>
            <w:r w:rsidRPr="00E970AB">
              <w:rPr>
                <w:rFonts w:ascii="仿宋_GB2312" w:eastAsia="仿宋_GB2312" w:hAnsi="宋体" w:cs="宋体"/>
                <w:kern w:val="0"/>
                <w:szCs w:val="21"/>
              </w:rPr>
              <w:t>与实际不符。</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kern w:val="0"/>
                <w:szCs w:val="21"/>
              </w:rPr>
              <w:t>2</w:t>
            </w:r>
            <w:r w:rsidRPr="00E970AB">
              <w:rPr>
                <w:rFonts w:ascii="仿宋_GB2312" w:eastAsia="仿宋_GB2312" w:hAnsi="宋体" w:cs="宋体" w:hint="eastAsia"/>
                <w:kern w:val="0"/>
                <w:szCs w:val="21"/>
              </w:rPr>
              <w:t>、施工升降机检测报告（440101-S-201900041、440101-S-201900013）</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（1）两份检测</w:t>
            </w:r>
            <w:r w:rsidRPr="00E970AB">
              <w:rPr>
                <w:rFonts w:ascii="仿宋_GB2312" w:eastAsia="仿宋_GB2312" w:hAnsi="宋体" w:cs="宋体"/>
                <w:kern w:val="0"/>
                <w:szCs w:val="21"/>
              </w:rPr>
              <w:t>报告</w:t>
            </w:r>
            <w:r w:rsidRPr="00E970AB">
              <w:rPr>
                <w:rFonts w:ascii="仿宋_GB2312" w:eastAsia="仿宋_GB2312" w:hAnsi="宋体" w:cs="宋体" w:hint="eastAsia"/>
                <w:kern w:val="0"/>
                <w:szCs w:val="21"/>
              </w:rPr>
              <w:t>共用一份原始记录，检测报告不真实</w:t>
            </w:r>
            <w:r w:rsidR="0058382C">
              <w:rPr>
                <w:rFonts w:ascii="仿宋_GB2312" w:eastAsia="仿宋_GB2312" w:hAnsi="宋体" w:cs="宋体" w:hint="eastAsia"/>
                <w:kern w:val="0"/>
                <w:szCs w:val="21"/>
              </w:rPr>
              <w:t>。</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（2）参考依据</w:t>
            </w:r>
            <w:r w:rsidRPr="00E970AB">
              <w:rPr>
                <w:rFonts w:ascii="仿宋_GB2312" w:eastAsia="仿宋_GB2312" w:hint="eastAsia"/>
              </w:rPr>
              <w:t>《施工升降机安全规程》</w:t>
            </w:r>
            <w:r w:rsidRPr="00E970AB">
              <w:rPr>
                <w:rFonts w:ascii="仿宋_GB2312" w:eastAsia="仿宋_GB2312" w:hAnsi="宋体" w:cs="宋体" w:hint="eastAsia"/>
                <w:kern w:val="0"/>
                <w:szCs w:val="21"/>
              </w:rPr>
              <w:t>（GB10055-2007）属于作废标准，检验依据无效。</w:t>
            </w:r>
          </w:p>
        </w:tc>
      </w:tr>
      <w:tr w:rsidR="0073314D" w:rsidRPr="00E970AB" w:rsidTr="00273BEB">
        <w:trPr>
          <w:trHeight w:val="600"/>
        </w:trPr>
        <w:tc>
          <w:tcPr>
            <w:tcW w:w="658" w:type="dxa"/>
            <w:shd w:val="clear" w:color="auto" w:fill="auto"/>
            <w:vAlign w:val="center"/>
          </w:tcPr>
          <w:p w:rsidR="0073314D" w:rsidRPr="00E970AB" w:rsidRDefault="0073314D" w:rsidP="0073314D">
            <w:pPr>
              <w:widowControl/>
              <w:jc w:val="center"/>
              <w:rPr>
                <w:rFonts w:ascii="仿宋_GB2312" w:eastAsia="仿宋_GB2312" w:hAnsi="宋体" w:cs="宋体"/>
                <w:kern w:val="0"/>
                <w:szCs w:val="21"/>
              </w:rPr>
            </w:pPr>
            <w:r w:rsidRPr="00E970AB">
              <w:rPr>
                <w:rFonts w:ascii="仿宋_GB2312" w:eastAsia="仿宋_GB2312" w:hAnsi="宋体" w:cs="宋体"/>
                <w:kern w:val="0"/>
                <w:szCs w:val="21"/>
              </w:rPr>
              <w:t>9</w:t>
            </w:r>
          </w:p>
        </w:tc>
        <w:tc>
          <w:tcPr>
            <w:tcW w:w="2881" w:type="dxa"/>
            <w:shd w:val="clear" w:color="auto" w:fill="auto"/>
            <w:vAlign w:val="center"/>
          </w:tcPr>
          <w:p w:rsidR="0073314D" w:rsidRPr="00E970AB" w:rsidRDefault="00EB331A" w:rsidP="0073314D">
            <w:pPr>
              <w:widowControl/>
              <w:shd w:val="clear" w:color="auto" w:fill="FFFFFF"/>
              <w:spacing w:after="75"/>
              <w:jc w:val="left"/>
              <w:outlineLvl w:val="2"/>
              <w:rPr>
                <w:rFonts w:ascii="仿宋_GB2312" w:eastAsia="仿宋_GB2312" w:hAnsi="宋体" w:cs="宋体"/>
                <w:kern w:val="0"/>
                <w:szCs w:val="21"/>
              </w:rPr>
            </w:pPr>
            <w:hyperlink r:id="rId8" w:tgtFrame="_blank" w:history="1">
              <w:r w:rsidR="0073314D" w:rsidRPr="00E970AB">
                <w:rPr>
                  <w:rFonts w:ascii="仿宋_GB2312" w:eastAsia="仿宋_GB2312" w:hAnsi="宋体" w:cs="宋体"/>
                  <w:kern w:val="0"/>
                  <w:szCs w:val="21"/>
                </w:rPr>
                <w:t>广东省建设工程质量安全检</w:t>
              </w:r>
              <w:r w:rsidR="0073314D" w:rsidRPr="00E970AB">
                <w:rPr>
                  <w:rFonts w:ascii="仿宋_GB2312" w:eastAsia="仿宋_GB2312" w:hAnsi="宋体" w:cs="宋体"/>
                  <w:kern w:val="0"/>
                  <w:szCs w:val="21"/>
                </w:rPr>
                <w:lastRenderedPageBreak/>
                <w:t>测总站有限公司</w:t>
              </w:r>
            </w:hyperlink>
          </w:p>
        </w:tc>
        <w:tc>
          <w:tcPr>
            <w:tcW w:w="10409" w:type="dxa"/>
            <w:vAlign w:val="center"/>
          </w:tcPr>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lastRenderedPageBreak/>
              <w:t>1、塔式起重机检测报告（G2019（72）0147440400023）</w:t>
            </w:r>
          </w:p>
          <w:p w:rsidR="0073314D" w:rsidRPr="00E970AB" w:rsidRDefault="0073314D" w:rsidP="0073314D">
            <w:pPr>
              <w:widowControl/>
              <w:ind w:firstLineChars="150" w:firstLine="315"/>
              <w:jc w:val="left"/>
              <w:rPr>
                <w:rFonts w:ascii="仿宋_GB2312" w:eastAsia="仿宋_GB2312" w:hAnsi="宋体" w:cs="宋体"/>
                <w:kern w:val="0"/>
                <w:szCs w:val="21"/>
              </w:rPr>
            </w:pPr>
            <w:r w:rsidRPr="00E970AB">
              <w:rPr>
                <w:rFonts w:ascii="仿宋_GB2312" w:eastAsia="仿宋_GB2312" w:hAnsi="宋体" w:cs="宋体" w:hint="eastAsia"/>
                <w:kern w:val="0"/>
                <w:szCs w:val="21"/>
              </w:rPr>
              <w:t>未发现检测行为不规范</w:t>
            </w:r>
            <w:r w:rsidRPr="00E970AB">
              <w:rPr>
                <w:rFonts w:ascii="仿宋_GB2312" w:eastAsia="仿宋_GB2312" w:hAnsi="宋体" w:cs="宋体"/>
                <w:kern w:val="0"/>
                <w:szCs w:val="21"/>
              </w:rPr>
              <w:t>，</w:t>
            </w:r>
            <w:r w:rsidRPr="00E970AB">
              <w:rPr>
                <w:rFonts w:ascii="仿宋_GB2312" w:eastAsia="仿宋_GB2312" w:hAnsi="宋体" w:cs="宋体" w:hint="eastAsia"/>
                <w:kern w:val="0"/>
                <w:szCs w:val="21"/>
              </w:rPr>
              <w:t>鉴定</w:t>
            </w:r>
            <w:r w:rsidRPr="00E970AB">
              <w:rPr>
                <w:rFonts w:ascii="仿宋_GB2312" w:eastAsia="仿宋_GB2312" w:hAnsi="宋体" w:cs="宋体"/>
                <w:kern w:val="0"/>
                <w:szCs w:val="21"/>
              </w:rPr>
              <w:t>结论</w:t>
            </w:r>
            <w:r w:rsidRPr="00E970AB">
              <w:rPr>
                <w:rFonts w:ascii="仿宋_GB2312" w:eastAsia="仿宋_GB2312" w:hAnsi="宋体" w:cs="宋体" w:hint="eastAsia"/>
                <w:kern w:val="0"/>
                <w:szCs w:val="21"/>
              </w:rPr>
              <w:t>失实</w:t>
            </w:r>
            <w:r w:rsidRPr="00E970AB">
              <w:rPr>
                <w:rFonts w:ascii="仿宋_GB2312" w:eastAsia="仿宋_GB2312" w:hAnsi="宋体" w:cs="宋体"/>
                <w:kern w:val="0"/>
                <w:szCs w:val="21"/>
              </w:rPr>
              <w:t>的</w:t>
            </w:r>
            <w:r w:rsidRPr="00E970AB">
              <w:rPr>
                <w:rFonts w:ascii="仿宋_GB2312" w:eastAsia="仿宋_GB2312" w:hAnsi="宋体" w:cs="宋体" w:hint="eastAsia"/>
                <w:kern w:val="0"/>
                <w:szCs w:val="21"/>
              </w:rPr>
              <w:t>问题。</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kern w:val="0"/>
                <w:szCs w:val="21"/>
              </w:rPr>
              <w:lastRenderedPageBreak/>
              <w:t>2</w:t>
            </w:r>
            <w:r w:rsidRPr="00E970AB">
              <w:rPr>
                <w:rFonts w:ascii="仿宋_GB2312" w:eastAsia="仿宋_GB2312" w:hAnsi="宋体" w:cs="宋体" w:hint="eastAsia"/>
                <w:kern w:val="0"/>
                <w:szCs w:val="21"/>
              </w:rPr>
              <w:t>、施工升降机检测报告（G2019（73）1686440400255）</w:t>
            </w:r>
          </w:p>
          <w:p w:rsidR="0073314D" w:rsidRPr="00E970AB" w:rsidRDefault="0073314D" w:rsidP="0073314D">
            <w:pPr>
              <w:widowControl/>
              <w:ind w:firstLineChars="150" w:firstLine="315"/>
              <w:jc w:val="left"/>
              <w:rPr>
                <w:rFonts w:ascii="仿宋_GB2312" w:eastAsia="仿宋_GB2312" w:hAnsi="宋体" w:cs="宋体"/>
                <w:kern w:val="0"/>
                <w:szCs w:val="21"/>
              </w:rPr>
            </w:pPr>
            <w:r w:rsidRPr="00E970AB">
              <w:rPr>
                <w:rFonts w:ascii="仿宋_GB2312" w:eastAsia="仿宋_GB2312" w:hAnsi="宋体" w:cs="宋体" w:hint="eastAsia"/>
                <w:kern w:val="0"/>
                <w:szCs w:val="21"/>
              </w:rPr>
              <w:t>未发现检测行为不规范</w:t>
            </w:r>
            <w:r w:rsidRPr="00E970AB">
              <w:rPr>
                <w:rFonts w:ascii="仿宋_GB2312" w:eastAsia="仿宋_GB2312" w:hAnsi="宋体" w:cs="宋体"/>
                <w:kern w:val="0"/>
                <w:szCs w:val="21"/>
              </w:rPr>
              <w:t>，</w:t>
            </w:r>
            <w:r w:rsidRPr="00E970AB">
              <w:rPr>
                <w:rFonts w:ascii="仿宋_GB2312" w:eastAsia="仿宋_GB2312" w:hAnsi="宋体" w:cs="宋体" w:hint="eastAsia"/>
                <w:kern w:val="0"/>
                <w:szCs w:val="21"/>
              </w:rPr>
              <w:t>鉴定</w:t>
            </w:r>
            <w:r w:rsidRPr="00E970AB">
              <w:rPr>
                <w:rFonts w:ascii="仿宋_GB2312" w:eastAsia="仿宋_GB2312" w:hAnsi="宋体" w:cs="宋体"/>
                <w:kern w:val="0"/>
                <w:szCs w:val="21"/>
              </w:rPr>
              <w:t>结论</w:t>
            </w:r>
            <w:r w:rsidRPr="00E970AB">
              <w:rPr>
                <w:rFonts w:ascii="仿宋_GB2312" w:eastAsia="仿宋_GB2312" w:hAnsi="宋体" w:cs="宋体" w:hint="eastAsia"/>
                <w:kern w:val="0"/>
                <w:szCs w:val="21"/>
              </w:rPr>
              <w:t>失实</w:t>
            </w:r>
            <w:r w:rsidRPr="00E970AB">
              <w:rPr>
                <w:rFonts w:ascii="仿宋_GB2312" w:eastAsia="仿宋_GB2312" w:hAnsi="宋体" w:cs="宋体"/>
                <w:kern w:val="0"/>
                <w:szCs w:val="21"/>
              </w:rPr>
              <w:t>的</w:t>
            </w:r>
            <w:r w:rsidRPr="00E970AB">
              <w:rPr>
                <w:rFonts w:ascii="仿宋_GB2312" w:eastAsia="仿宋_GB2312" w:hAnsi="宋体" w:cs="宋体" w:hint="eastAsia"/>
                <w:kern w:val="0"/>
                <w:szCs w:val="21"/>
              </w:rPr>
              <w:t>问题。</w:t>
            </w:r>
          </w:p>
        </w:tc>
      </w:tr>
      <w:tr w:rsidR="0073314D" w:rsidRPr="00E970AB" w:rsidTr="00273BEB">
        <w:trPr>
          <w:trHeight w:val="600"/>
        </w:trPr>
        <w:tc>
          <w:tcPr>
            <w:tcW w:w="658" w:type="dxa"/>
            <w:shd w:val="clear" w:color="auto" w:fill="auto"/>
            <w:vAlign w:val="center"/>
          </w:tcPr>
          <w:p w:rsidR="0073314D" w:rsidRPr="00E970AB" w:rsidRDefault="0073314D" w:rsidP="0073314D">
            <w:pPr>
              <w:widowControl/>
              <w:jc w:val="center"/>
              <w:rPr>
                <w:rFonts w:ascii="仿宋_GB2312" w:eastAsia="仿宋_GB2312" w:hAnsi="宋体" w:cs="宋体"/>
                <w:kern w:val="0"/>
                <w:szCs w:val="21"/>
              </w:rPr>
            </w:pPr>
            <w:r w:rsidRPr="00E970AB">
              <w:rPr>
                <w:rFonts w:ascii="仿宋_GB2312" w:eastAsia="仿宋_GB2312" w:hAnsi="宋体" w:cs="宋体"/>
                <w:kern w:val="0"/>
                <w:szCs w:val="21"/>
              </w:rPr>
              <w:lastRenderedPageBreak/>
              <w:t>10</w:t>
            </w:r>
          </w:p>
        </w:tc>
        <w:tc>
          <w:tcPr>
            <w:tcW w:w="2881" w:type="dxa"/>
            <w:shd w:val="clear" w:color="auto" w:fill="auto"/>
            <w:vAlign w:val="center"/>
          </w:tcPr>
          <w:p w:rsidR="0073314D" w:rsidRPr="00E970AB" w:rsidRDefault="0073314D" w:rsidP="0073314D">
            <w:pPr>
              <w:widowControl/>
              <w:rPr>
                <w:rFonts w:ascii="仿宋_GB2312" w:eastAsia="仿宋_GB2312" w:hAnsi="宋体" w:cs="宋体"/>
                <w:kern w:val="0"/>
                <w:szCs w:val="21"/>
              </w:rPr>
            </w:pPr>
            <w:r w:rsidRPr="00E970AB">
              <w:rPr>
                <w:rFonts w:ascii="仿宋_GB2312" w:eastAsia="仿宋_GB2312" w:hAnsi="宋体" w:cs="宋体" w:hint="eastAsia"/>
                <w:kern w:val="0"/>
                <w:szCs w:val="21"/>
              </w:rPr>
              <w:t>深圳市华升安全检验有限公司</w:t>
            </w:r>
          </w:p>
        </w:tc>
        <w:tc>
          <w:tcPr>
            <w:tcW w:w="10409" w:type="dxa"/>
            <w:vAlign w:val="center"/>
          </w:tcPr>
          <w:p w:rsidR="0073314D" w:rsidRPr="00E970AB" w:rsidRDefault="0073314D" w:rsidP="0073314D">
            <w:pPr>
              <w:rPr>
                <w:rFonts w:ascii="仿宋_GB2312" w:eastAsia="仿宋_GB2312" w:hAnsi="宋体" w:cs="宋体"/>
                <w:kern w:val="0"/>
                <w:szCs w:val="21"/>
              </w:rPr>
            </w:pPr>
            <w:r w:rsidRPr="00E970AB">
              <w:rPr>
                <w:rFonts w:ascii="仿宋_GB2312" w:eastAsia="仿宋_GB2312" w:hAnsi="宋体" w:cs="宋体" w:hint="eastAsia"/>
                <w:kern w:val="0"/>
                <w:szCs w:val="21"/>
              </w:rPr>
              <w:t>1、施工升降机检测报告（2019GZSD00031）</w:t>
            </w:r>
          </w:p>
          <w:p w:rsidR="0073314D" w:rsidRPr="00E970AB" w:rsidRDefault="0073314D" w:rsidP="0073314D">
            <w:pPr>
              <w:rPr>
                <w:rFonts w:ascii="仿宋_GB2312" w:eastAsia="仿宋_GB2312" w:hAnsi="宋体" w:cs="宋体"/>
                <w:kern w:val="0"/>
                <w:szCs w:val="21"/>
              </w:rPr>
            </w:pPr>
            <w:r w:rsidRPr="00E970AB">
              <w:rPr>
                <w:rFonts w:ascii="仿宋_GB2312" w:eastAsia="仿宋_GB2312" w:hAnsi="宋体" w:cs="宋体" w:hint="eastAsia"/>
                <w:kern w:val="0"/>
                <w:szCs w:val="21"/>
              </w:rPr>
              <w:t>（1）现场</w:t>
            </w:r>
            <w:r w:rsidRPr="00E970AB">
              <w:rPr>
                <w:rFonts w:ascii="仿宋_GB2312" w:eastAsia="仿宋_GB2312" w:hAnsi="宋体" w:cs="宋体"/>
                <w:kern w:val="0"/>
                <w:szCs w:val="21"/>
              </w:rPr>
              <w:t>施工升降机</w:t>
            </w:r>
            <w:r>
              <w:rPr>
                <w:rFonts w:ascii="仿宋_GB2312" w:eastAsia="仿宋_GB2312" w:hAnsi="宋体" w:cs="宋体" w:hint="eastAsia"/>
                <w:kern w:val="0"/>
                <w:szCs w:val="21"/>
              </w:rPr>
              <w:t>附墙方案与现场实物不相符，且未提供制造合格证明材料，</w:t>
            </w:r>
            <w:r w:rsidR="00FA4D8F">
              <w:rPr>
                <w:rFonts w:ascii="仿宋_GB2312" w:eastAsia="仿宋_GB2312" w:hint="eastAsia"/>
              </w:rPr>
              <w:t>检测</w:t>
            </w:r>
            <w:r w:rsidRPr="00E970AB">
              <w:rPr>
                <w:rFonts w:ascii="仿宋_GB2312" w:eastAsia="仿宋_GB2312" w:hAnsi="宋体" w:cs="宋体" w:hint="eastAsia"/>
                <w:kern w:val="0"/>
                <w:szCs w:val="21"/>
              </w:rPr>
              <w:t>报告第42项检验结果及结论失实。</w:t>
            </w:r>
          </w:p>
          <w:p w:rsidR="0073314D" w:rsidRPr="00E970AB" w:rsidRDefault="0073314D" w:rsidP="0073314D">
            <w:pPr>
              <w:rPr>
                <w:rFonts w:ascii="仿宋_GB2312" w:eastAsia="仿宋_GB2312" w:hAnsi="宋体" w:cs="宋体"/>
                <w:kern w:val="0"/>
                <w:szCs w:val="21"/>
              </w:rPr>
            </w:pPr>
            <w:r w:rsidRPr="00E970AB">
              <w:rPr>
                <w:rFonts w:ascii="仿宋_GB2312" w:eastAsia="仿宋_GB2312" w:hAnsi="宋体" w:cs="宋体" w:hint="eastAsia"/>
                <w:kern w:val="0"/>
                <w:szCs w:val="21"/>
              </w:rPr>
              <w:t>（2）参考依据</w:t>
            </w:r>
            <w:r w:rsidRPr="00E970AB">
              <w:rPr>
                <w:rFonts w:ascii="仿宋_GB2312" w:eastAsia="仿宋_GB2312" w:hint="eastAsia"/>
              </w:rPr>
              <w:t>《施工升降机安全规程》</w:t>
            </w:r>
            <w:r w:rsidRPr="00E970AB">
              <w:rPr>
                <w:rFonts w:ascii="仿宋_GB2312" w:eastAsia="仿宋_GB2312" w:hAnsi="宋体" w:cs="宋体" w:hint="eastAsia"/>
                <w:kern w:val="0"/>
                <w:szCs w:val="21"/>
              </w:rPr>
              <w:t>（GB 10055-2007）作废，检验依据无效。</w:t>
            </w:r>
          </w:p>
          <w:p w:rsidR="0073314D" w:rsidRPr="00E970AB" w:rsidRDefault="0073314D" w:rsidP="0073314D">
            <w:pPr>
              <w:rPr>
                <w:rFonts w:ascii="仿宋_GB2312" w:eastAsia="仿宋_GB2312" w:hAnsi="宋体" w:cs="宋体"/>
                <w:kern w:val="0"/>
                <w:szCs w:val="21"/>
              </w:rPr>
            </w:pPr>
            <w:r w:rsidRPr="00E970AB">
              <w:rPr>
                <w:rFonts w:ascii="仿宋_GB2312" w:eastAsia="仿宋_GB2312" w:hAnsi="宋体" w:cs="宋体" w:hint="eastAsia"/>
                <w:kern w:val="0"/>
                <w:szCs w:val="21"/>
              </w:rPr>
              <w:t>2、施工升降机检测报告（201</w:t>
            </w:r>
            <w:r w:rsidRPr="00E970AB">
              <w:rPr>
                <w:rFonts w:ascii="仿宋_GB2312" w:eastAsia="仿宋_GB2312" w:hAnsi="宋体" w:cs="宋体"/>
                <w:kern w:val="0"/>
                <w:szCs w:val="21"/>
              </w:rPr>
              <w:t>9</w:t>
            </w:r>
            <w:r w:rsidRPr="00E970AB">
              <w:rPr>
                <w:rFonts w:ascii="仿宋_GB2312" w:eastAsia="仿宋_GB2312" w:hAnsi="宋体" w:cs="宋体" w:hint="eastAsia"/>
                <w:kern w:val="0"/>
                <w:szCs w:val="21"/>
              </w:rPr>
              <w:t>SZ8A0259）</w:t>
            </w:r>
          </w:p>
          <w:p w:rsidR="0073314D" w:rsidRPr="00E970AB" w:rsidRDefault="0073314D" w:rsidP="0073314D">
            <w:pPr>
              <w:ind w:firstLineChars="150" w:firstLine="315"/>
              <w:rPr>
                <w:rFonts w:ascii="仿宋_GB2312" w:eastAsia="仿宋_GB2312" w:hAnsi="宋体" w:cs="宋体"/>
                <w:kern w:val="0"/>
                <w:szCs w:val="21"/>
              </w:rPr>
            </w:pPr>
            <w:r w:rsidRPr="00E970AB">
              <w:rPr>
                <w:rFonts w:ascii="仿宋_GB2312" w:eastAsia="仿宋_GB2312" w:hAnsi="宋体" w:cs="宋体" w:hint="eastAsia"/>
                <w:kern w:val="0"/>
                <w:szCs w:val="21"/>
              </w:rPr>
              <w:t>原始记录无唯一性的编号。</w:t>
            </w:r>
          </w:p>
        </w:tc>
      </w:tr>
      <w:tr w:rsidR="0073314D" w:rsidRPr="00E970AB" w:rsidTr="00273BEB">
        <w:trPr>
          <w:trHeight w:val="229"/>
        </w:trPr>
        <w:tc>
          <w:tcPr>
            <w:tcW w:w="658" w:type="dxa"/>
            <w:shd w:val="clear" w:color="auto" w:fill="auto"/>
            <w:vAlign w:val="center"/>
          </w:tcPr>
          <w:p w:rsidR="0073314D" w:rsidRPr="00E970AB" w:rsidRDefault="0073314D" w:rsidP="0073314D">
            <w:pPr>
              <w:widowControl/>
              <w:jc w:val="center"/>
              <w:rPr>
                <w:rFonts w:ascii="仿宋_GB2312" w:eastAsia="仿宋_GB2312" w:hAnsi="宋体" w:cs="宋体"/>
                <w:kern w:val="0"/>
                <w:szCs w:val="21"/>
              </w:rPr>
            </w:pPr>
            <w:r w:rsidRPr="00E970AB">
              <w:rPr>
                <w:rFonts w:ascii="仿宋_GB2312" w:eastAsia="仿宋_GB2312" w:hAnsi="宋体" w:cs="宋体"/>
                <w:kern w:val="0"/>
                <w:szCs w:val="21"/>
              </w:rPr>
              <w:t>11</w:t>
            </w:r>
          </w:p>
        </w:tc>
        <w:tc>
          <w:tcPr>
            <w:tcW w:w="2881" w:type="dxa"/>
            <w:shd w:val="clear" w:color="auto" w:fill="auto"/>
            <w:vAlign w:val="center"/>
          </w:tcPr>
          <w:p w:rsidR="0073314D" w:rsidRPr="00E970AB" w:rsidRDefault="0073314D" w:rsidP="0073314D">
            <w:pPr>
              <w:widowControl/>
              <w:rPr>
                <w:rFonts w:ascii="仿宋_GB2312" w:eastAsia="仿宋_GB2312" w:hAnsi="宋体" w:cs="宋体"/>
                <w:kern w:val="0"/>
                <w:szCs w:val="21"/>
              </w:rPr>
            </w:pPr>
            <w:r w:rsidRPr="00E970AB">
              <w:rPr>
                <w:rFonts w:ascii="仿宋_GB2312" w:eastAsia="仿宋_GB2312" w:hAnsi="宋体" w:cs="宋体" w:hint="eastAsia"/>
                <w:kern w:val="0"/>
                <w:szCs w:val="21"/>
              </w:rPr>
              <w:t>深圳市鼎泰建设工程检测有限公司</w:t>
            </w:r>
          </w:p>
        </w:tc>
        <w:tc>
          <w:tcPr>
            <w:tcW w:w="10409" w:type="dxa"/>
            <w:vAlign w:val="center"/>
          </w:tcPr>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1、塔式起重机检测报告（2019SZ-T0165）</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（1）原始记录填写不规范，无唯一性编号</w:t>
            </w:r>
            <w:r w:rsidR="0058382C">
              <w:rPr>
                <w:rFonts w:ascii="仿宋_GB2312" w:eastAsia="仿宋_GB2312" w:hAnsi="宋体" w:cs="宋体" w:hint="eastAsia"/>
                <w:kern w:val="0"/>
                <w:szCs w:val="21"/>
              </w:rPr>
              <w:t>。</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（2）原始记录检验项目垂直度用百分比直接表示，没有检测原始数据，不能溯源。</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2、施工升降机检测报告（2019SZ-S0053）</w:t>
            </w:r>
          </w:p>
          <w:p w:rsidR="0073314D" w:rsidRPr="00E970AB" w:rsidRDefault="0073314D" w:rsidP="0073314D">
            <w:pPr>
              <w:widowControl/>
              <w:ind w:firstLineChars="150" w:firstLine="315"/>
              <w:jc w:val="left"/>
              <w:rPr>
                <w:rFonts w:ascii="仿宋_GB2312" w:eastAsia="仿宋_GB2312" w:hAnsi="宋体" w:cs="宋体"/>
                <w:kern w:val="0"/>
                <w:szCs w:val="21"/>
              </w:rPr>
            </w:pPr>
            <w:r w:rsidRPr="00E970AB">
              <w:rPr>
                <w:rFonts w:ascii="仿宋_GB2312" w:eastAsia="仿宋_GB2312" w:hAnsi="宋体" w:cs="宋体" w:hint="eastAsia"/>
                <w:kern w:val="0"/>
                <w:szCs w:val="21"/>
              </w:rPr>
              <w:t>原始记录填写不规范，原始记录无唯一性编号。</w:t>
            </w:r>
          </w:p>
        </w:tc>
      </w:tr>
      <w:tr w:rsidR="0073314D" w:rsidRPr="00E970AB" w:rsidTr="00273BEB">
        <w:trPr>
          <w:trHeight w:val="600"/>
        </w:trPr>
        <w:tc>
          <w:tcPr>
            <w:tcW w:w="658" w:type="dxa"/>
            <w:shd w:val="clear" w:color="auto" w:fill="auto"/>
            <w:vAlign w:val="center"/>
          </w:tcPr>
          <w:p w:rsidR="0073314D" w:rsidRPr="00E970AB" w:rsidRDefault="0073314D" w:rsidP="0073314D">
            <w:pPr>
              <w:widowControl/>
              <w:jc w:val="center"/>
              <w:rPr>
                <w:rFonts w:ascii="仿宋_GB2312" w:eastAsia="仿宋_GB2312" w:hAnsi="宋体" w:cs="宋体"/>
                <w:kern w:val="0"/>
                <w:szCs w:val="21"/>
              </w:rPr>
            </w:pPr>
            <w:r w:rsidRPr="00E970AB">
              <w:rPr>
                <w:rFonts w:ascii="仿宋_GB2312" w:eastAsia="仿宋_GB2312" w:hAnsi="宋体" w:cs="宋体"/>
                <w:kern w:val="0"/>
                <w:szCs w:val="21"/>
              </w:rPr>
              <w:lastRenderedPageBreak/>
              <w:t>12</w:t>
            </w:r>
          </w:p>
        </w:tc>
        <w:tc>
          <w:tcPr>
            <w:tcW w:w="2881" w:type="dxa"/>
            <w:shd w:val="clear" w:color="auto" w:fill="auto"/>
            <w:vAlign w:val="center"/>
          </w:tcPr>
          <w:p w:rsidR="0073314D" w:rsidRPr="00E970AB" w:rsidRDefault="0073314D" w:rsidP="0073314D">
            <w:pPr>
              <w:widowControl/>
              <w:rPr>
                <w:rFonts w:ascii="仿宋_GB2312" w:eastAsia="仿宋_GB2312" w:hAnsi="宋体" w:cs="宋体"/>
                <w:kern w:val="0"/>
                <w:szCs w:val="21"/>
              </w:rPr>
            </w:pPr>
            <w:r w:rsidRPr="00E970AB">
              <w:rPr>
                <w:rFonts w:ascii="仿宋_GB2312" w:eastAsia="仿宋_GB2312" w:hAnsi="宋体" w:cs="宋体" w:hint="eastAsia"/>
                <w:kern w:val="0"/>
                <w:szCs w:val="21"/>
              </w:rPr>
              <w:t>深圳市金鼎安全技术有限公司</w:t>
            </w:r>
          </w:p>
        </w:tc>
        <w:tc>
          <w:tcPr>
            <w:tcW w:w="10409" w:type="dxa"/>
            <w:vAlign w:val="center"/>
          </w:tcPr>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1、塔式起重机检测报告（</w:t>
            </w:r>
            <w:r w:rsidRPr="00E970AB">
              <w:rPr>
                <w:rFonts w:ascii="仿宋_GB2312" w:eastAsia="仿宋_GB2312" w:hAnsi="宋体" w:cs="宋体"/>
                <w:kern w:val="0"/>
                <w:szCs w:val="21"/>
              </w:rPr>
              <w:t>SZ2019101-T-083</w:t>
            </w:r>
            <w:r w:rsidRPr="00E970AB">
              <w:rPr>
                <w:rFonts w:ascii="仿宋_GB2312" w:eastAsia="仿宋_GB2312" w:hAnsi="宋体" w:cs="宋体" w:hint="eastAsia"/>
                <w:kern w:val="0"/>
                <w:szCs w:val="21"/>
              </w:rPr>
              <w:t>）</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现场</w:t>
            </w:r>
            <w:r w:rsidRPr="00E970AB">
              <w:rPr>
                <w:rFonts w:ascii="仿宋_GB2312" w:eastAsia="仿宋_GB2312" w:hAnsi="宋体" w:cs="宋体"/>
                <w:kern w:val="0"/>
                <w:szCs w:val="21"/>
              </w:rPr>
              <w:t>塔机</w:t>
            </w:r>
            <w:r w:rsidRPr="00E970AB">
              <w:rPr>
                <w:rFonts w:ascii="仿宋_GB2312" w:eastAsia="仿宋_GB2312" w:hAnsi="宋体" w:cs="宋体" w:hint="eastAsia"/>
                <w:kern w:val="0"/>
                <w:szCs w:val="21"/>
              </w:rPr>
              <w:t>标准</w:t>
            </w:r>
            <w:r w:rsidRPr="00E970AB">
              <w:rPr>
                <w:rFonts w:ascii="仿宋_GB2312" w:eastAsia="仿宋_GB2312" w:hAnsi="宋体" w:cs="宋体"/>
                <w:kern w:val="0"/>
                <w:szCs w:val="21"/>
              </w:rPr>
              <w:t>节</w:t>
            </w:r>
            <w:r w:rsidRPr="00E970AB">
              <w:rPr>
                <w:rFonts w:ascii="仿宋_GB2312" w:eastAsia="仿宋_GB2312" w:hAnsi="宋体" w:cs="宋体" w:hint="eastAsia"/>
                <w:kern w:val="0"/>
                <w:szCs w:val="21"/>
              </w:rPr>
              <w:t>安装</w:t>
            </w:r>
            <w:r w:rsidRPr="00E970AB">
              <w:rPr>
                <w:rFonts w:ascii="仿宋_GB2312" w:eastAsia="仿宋_GB2312" w:hAnsi="宋体" w:cs="宋体"/>
                <w:kern w:val="0"/>
                <w:szCs w:val="21"/>
              </w:rPr>
              <w:t>连接螺栓无性能等级标志，</w:t>
            </w:r>
            <w:r w:rsidR="00FA4D8F">
              <w:rPr>
                <w:rFonts w:ascii="仿宋_GB2312" w:eastAsia="仿宋_GB2312" w:hint="eastAsia"/>
              </w:rPr>
              <w:t>检测</w:t>
            </w:r>
            <w:r w:rsidRPr="00E970AB">
              <w:rPr>
                <w:rFonts w:ascii="仿宋_GB2312" w:eastAsia="仿宋_GB2312" w:hAnsi="宋体" w:cs="宋体"/>
                <w:kern w:val="0"/>
                <w:szCs w:val="21"/>
              </w:rPr>
              <w:t>报告第</w:t>
            </w:r>
            <w:r w:rsidRPr="00E970AB">
              <w:rPr>
                <w:rFonts w:ascii="仿宋_GB2312" w:eastAsia="仿宋_GB2312" w:hAnsi="宋体" w:cs="宋体" w:hint="eastAsia"/>
                <w:kern w:val="0"/>
                <w:szCs w:val="21"/>
              </w:rPr>
              <w:t>55项</w:t>
            </w:r>
            <w:r w:rsidRPr="00E970AB">
              <w:rPr>
                <w:rFonts w:ascii="仿宋_GB2312" w:eastAsia="仿宋_GB2312" w:hAnsi="宋体" w:cs="宋体"/>
                <w:kern w:val="0"/>
                <w:szCs w:val="21"/>
              </w:rPr>
              <w:t>结果及</w:t>
            </w:r>
            <w:r w:rsidRPr="00E970AB">
              <w:rPr>
                <w:rFonts w:ascii="仿宋_GB2312" w:eastAsia="仿宋_GB2312" w:hAnsi="宋体" w:cs="宋体" w:hint="eastAsia"/>
                <w:kern w:val="0"/>
                <w:szCs w:val="21"/>
              </w:rPr>
              <w:t>结论</w:t>
            </w:r>
            <w:r w:rsidRPr="00E970AB">
              <w:rPr>
                <w:rFonts w:ascii="仿宋_GB2312" w:eastAsia="仿宋_GB2312" w:hAnsi="宋体" w:cs="宋体"/>
                <w:kern w:val="0"/>
                <w:szCs w:val="21"/>
              </w:rPr>
              <w:t>与实际不一致。</w:t>
            </w:r>
          </w:p>
        </w:tc>
      </w:tr>
      <w:tr w:rsidR="0073314D" w:rsidRPr="00E970AB" w:rsidTr="00273BEB">
        <w:trPr>
          <w:trHeight w:val="600"/>
        </w:trPr>
        <w:tc>
          <w:tcPr>
            <w:tcW w:w="658" w:type="dxa"/>
            <w:shd w:val="clear" w:color="auto" w:fill="auto"/>
            <w:vAlign w:val="center"/>
          </w:tcPr>
          <w:p w:rsidR="0073314D" w:rsidRPr="00E970AB" w:rsidRDefault="0073314D" w:rsidP="0073314D">
            <w:pPr>
              <w:widowControl/>
              <w:jc w:val="center"/>
              <w:rPr>
                <w:rFonts w:ascii="仿宋_GB2312" w:eastAsia="仿宋_GB2312" w:hAnsi="宋体" w:cs="宋体"/>
                <w:kern w:val="0"/>
                <w:szCs w:val="21"/>
              </w:rPr>
            </w:pPr>
            <w:r w:rsidRPr="00E970AB">
              <w:rPr>
                <w:rFonts w:ascii="仿宋_GB2312" w:eastAsia="仿宋_GB2312" w:hAnsi="宋体" w:cs="宋体"/>
                <w:kern w:val="0"/>
                <w:szCs w:val="21"/>
              </w:rPr>
              <w:t>13</w:t>
            </w:r>
          </w:p>
        </w:tc>
        <w:tc>
          <w:tcPr>
            <w:tcW w:w="2881" w:type="dxa"/>
            <w:shd w:val="clear" w:color="auto" w:fill="auto"/>
            <w:vAlign w:val="center"/>
          </w:tcPr>
          <w:p w:rsidR="0073314D" w:rsidRPr="00E970AB" w:rsidRDefault="0073314D" w:rsidP="0073314D">
            <w:pPr>
              <w:widowControl/>
              <w:rPr>
                <w:rFonts w:ascii="仿宋_GB2312" w:eastAsia="仿宋_GB2312" w:hAnsi="宋体" w:cs="宋体"/>
                <w:kern w:val="0"/>
                <w:szCs w:val="21"/>
              </w:rPr>
            </w:pPr>
            <w:r w:rsidRPr="00E970AB">
              <w:rPr>
                <w:rFonts w:ascii="仿宋_GB2312" w:eastAsia="仿宋_GB2312" w:hAnsi="宋体" w:cs="宋体" w:hint="eastAsia"/>
                <w:kern w:val="0"/>
                <w:szCs w:val="21"/>
              </w:rPr>
              <w:t>深圳科工检测技术有限公司</w:t>
            </w:r>
          </w:p>
        </w:tc>
        <w:tc>
          <w:tcPr>
            <w:tcW w:w="10409" w:type="dxa"/>
            <w:vAlign w:val="center"/>
          </w:tcPr>
          <w:p w:rsidR="0073314D" w:rsidRPr="00E970AB" w:rsidRDefault="0073314D" w:rsidP="0073314D">
            <w:pPr>
              <w:widowControl/>
              <w:rPr>
                <w:rFonts w:ascii="仿宋_GB2312" w:eastAsia="仿宋_GB2312" w:hAnsi="宋体" w:cs="宋体"/>
                <w:kern w:val="0"/>
                <w:szCs w:val="21"/>
              </w:rPr>
            </w:pPr>
            <w:r w:rsidRPr="00E970AB">
              <w:rPr>
                <w:rFonts w:ascii="仿宋_GB2312" w:eastAsia="仿宋_GB2312" w:hAnsi="宋体" w:cs="宋体" w:hint="eastAsia"/>
                <w:kern w:val="0"/>
                <w:szCs w:val="21"/>
              </w:rPr>
              <w:t>1、塔式起重机检测报告（KGJC/BE/TD-11834/01）</w:t>
            </w:r>
          </w:p>
          <w:p w:rsidR="0073314D" w:rsidRPr="00E970AB" w:rsidRDefault="0073314D" w:rsidP="0073314D">
            <w:pPr>
              <w:widowControl/>
              <w:rPr>
                <w:rFonts w:ascii="仿宋_GB2312" w:eastAsia="仿宋_GB2312" w:hAnsi="宋体" w:cs="宋体"/>
                <w:kern w:val="0"/>
                <w:szCs w:val="21"/>
              </w:rPr>
            </w:pPr>
            <w:r w:rsidRPr="00E970AB">
              <w:rPr>
                <w:rFonts w:ascii="仿宋_GB2312" w:eastAsia="仿宋_GB2312" w:hAnsi="宋体" w:cs="宋体" w:hint="eastAsia"/>
                <w:kern w:val="0"/>
                <w:szCs w:val="21"/>
              </w:rPr>
              <w:t>（1）原始记录无唯一性编号</w:t>
            </w:r>
            <w:r w:rsidR="0058382C">
              <w:rPr>
                <w:rFonts w:ascii="仿宋_GB2312" w:eastAsia="仿宋_GB2312" w:hAnsi="宋体" w:cs="宋体" w:hint="eastAsia"/>
                <w:kern w:val="0"/>
                <w:szCs w:val="21"/>
              </w:rPr>
              <w:t>。</w:t>
            </w:r>
          </w:p>
          <w:p w:rsidR="0073314D" w:rsidRPr="00E970AB" w:rsidRDefault="0073314D" w:rsidP="0073314D">
            <w:pPr>
              <w:widowControl/>
              <w:rPr>
                <w:rFonts w:ascii="仿宋_GB2312" w:eastAsia="仿宋_GB2312" w:hAnsi="宋体" w:cs="宋体"/>
                <w:kern w:val="0"/>
                <w:szCs w:val="21"/>
              </w:rPr>
            </w:pPr>
            <w:r w:rsidRPr="00E970AB">
              <w:rPr>
                <w:rFonts w:ascii="仿宋_GB2312" w:eastAsia="仿宋_GB2312" w:hAnsi="宋体" w:cs="宋体" w:hint="eastAsia"/>
                <w:kern w:val="0"/>
                <w:szCs w:val="21"/>
              </w:rPr>
              <w:t>（2）检测报告不能溯源。</w:t>
            </w:r>
          </w:p>
          <w:p w:rsidR="0073314D" w:rsidRPr="00E970AB" w:rsidRDefault="0073314D" w:rsidP="0073314D">
            <w:pPr>
              <w:widowControl/>
              <w:rPr>
                <w:rFonts w:ascii="仿宋_GB2312" w:eastAsia="仿宋_GB2312" w:hAnsi="宋体" w:cs="宋体"/>
                <w:kern w:val="0"/>
                <w:szCs w:val="21"/>
              </w:rPr>
            </w:pPr>
            <w:r w:rsidRPr="00E970AB">
              <w:rPr>
                <w:rFonts w:ascii="仿宋_GB2312" w:eastAsia="仿宋_GB2312" w:hAnsi="宋体" w:cs="宋体" w:hint="eastAsia"/>
                <w:kern w:val="0"/>
                <w:szCs w:val="21"/>
              </w:rPr>
              <w:t>2、施工升降机检测报告（KGJC/BE/SA-11253/01）</w:t>
            </w:r>
          </w:p>
          <w:p w:rsidR="0073314D" w:rsidRPr="00E970AB" w:rsidRDefault="0073314D" w:rsidP="0073314D">
            <w:pPr>
              <w:widowControl/>
              <w:ind w:firstLineChars="150" w:firstLine="315"/>
              <w:rPr>
                <w:rFonts w:ascii="仿宋_GB2312" w:eastAsia="仿宋_GB2312" w:hAnsi="宋体" w:cs="宋体"/>
                <w:kern w:val="0"/>
                <w:szCs w:val="21"/>
              </w:rPr>
            </w:pPr>
            <w:r w:rsidRPr="00E970AB">
              <w:rPr>
                <w:rFonts w:ascii="仿宋_GB2312" w:eastAsia="仿宋_GB2312" w:hAnsi="宋体" w:cs="宋体" w:hint="eastAsia"/>
                <w:kern w:val="0"/>
                <w:szCs w:val="21"/>
              </w:rPr>
              <w:t>原始记录无唯一性编号。</w:t>
            </w:r>
          </w:p>
        </w:tc>
      </w:tr>
      <w:tr w:rsidR="0073314D" w:rsidRPr="00E970AB" w:rsidTr="00273BEB">
        <w:trPr>
          <w:trHeight w:val="600"/>
        </w:trPr>
        <w:tc>
          <w:tcPr>
            <w:tcW w:w="658" w:type="dxa"/>
            <w:shd w:val="clear" w:color="auto" w:fill="auto"/>
            <w:vAlign w:val="center"/>
          </w:tcPr>
          <w:p w:rsidR="0073314D" w:rsidRPr="00E970AB" w:rsidRDefault="0073314D" w:rsidP="0073314D">
            <w:pPr>
              <w:widowControl/>
              <w:jc w:val="center"/>
              <w:rPr>
                <w:rFonts w:ascii="仿宋_GB2312" w:eastAsia="仿宋_GB2312" w:hAnsi="宋体" w:cs="宋体"/>
                <w:kern w:val="0"/>
                <w:szCs w:val="21"/>
              </w:rPr>
            </w:pPr>
            <w:r w:rsidRPr="00E970AB">
              <w:rPr>
                <w:rFonts w:ascii="仿宋_GB2312" w:eastAsia="仿宋_GB2312" w:hAnsi="宋体" w:cs="宋体"/>
                <w:kern w:val="0"/>
                <w:szCs w:val="21"/>
              </w:rPr>
              <w:t>14</w:t>
            </w:r>
          </w:p>
        </w:tc>
        <w:tc>
          <w:tcPr>
            <w:tcW w:w="2881" w:type="dxa"/>
            <w:shd w:val="clear" w:color="auto" w:fill="auto"/>
            <w:vAlign w:val="center"/>
          </w:tcPr>
          <w:p w:rsidR="0073314D" w:rsidRPr="00E970AB" w:rsidRDefault="0073314D" w:rsidP="0073314D">
            <w:pPr>
              <w:widowControl/>
              <w:rPr>
                <w:rFonts w:ascii="仿宋_GB2312" w:eastAsia="仿宋_GB2312" w:hAnsi="宋体" w:cs="宋体"/>
                <w:kern w:val="0"/>
                <w:szCs w:val="21"/>
              </w:rPr>
            </w:pPr>
            <w:r w:rsidRPr="00E970AB">
              <w:rPr>
                <w:rFonts w:ascii="仿宋_GB2312" w:eastAsia="仿宋_GB2312" w:hAnsi="宋体" w:cs="宋体" w:hint="eastAsia"/>
                <w:kern w:val="0"/>
                <w:szCs w:val="21"/>
              </w:rPr>
              <w:t>广东中特检测有限公司</w:t>
            </w:r>
          </w:p>
        </w:tc>
        <w:tc>
          <w:tcPr>
            <w:tcW w:w="10409" w:type="dxa"/>
            <w:vAlign w:val="center"/>
          </w:tcPr>
          <w:p w:rsidR="0073314D" w:rsidRPr="00E970AB" w:rsidRDefault="0073314D" w:rsidP="0073314D">
            <w:pPr>
              <w:rPr>
                <w:rFonts w:ascii="仿宋_GB2312" w:eastAsia="仿宋_GB2312"/>
              </w:rPr>
            </w:pPr>
            <w:r w:rsidRPr="00E970AB">
              <w:rPr>
                <w:rFonts w:ascii="仿宋_GB2312" w:eastAsia="仿宋_GB2312" w:hint="eastAsia"/>
              </w:rPr>
              <w:t>1、塔式起重机</w:t>
            </w:r>
            <w:r w:rsidRPr="00E970AB">
              <w:rPr>
                <w:rFonts w:ascii="仿宋_GB2312" w:eastAsia="仿宋_GB2312" w:hAnsi="宋体" w:cs="宋体" w:hint="eastAsia"/>
                <w:kern w:val="0"/>
                <w:szCs w:val="21"/>
              </w:rPr>
              <w:t>检测</w:t>
            </w:r>
            <w:r w:rsidRPr="00E970AB">
              <w:rPr>
                <w:rFonts w:ascii="仿宋_GB2312" w:eastAsia="仿宋_GB2312" w:hint="eastAsia"/>
              </w:rPr>
              <w:t>报告（2019CPZD071101）</w:t>
            </w:r>
          </w:p>
          <w:p w:rsidR="0073314D" w:rsidRPr="00E970AB" w:rsidRDefault="0073314D" w:rsidP="0073314D">
            <w:pPr>
              <w:rPr>
                <w:rFonts w:ascii="仿宋_GB2312" w:eastAsia="仿宋_GB2312"/>
              </w:rPr>
            </w:pPr>
            <w:r w:rsidRPr="00E970AB">
              <w:rPr>
                <w:rFonts w:ascii="仿宋_GB2312" w:eastAsia="仿宋_GB2312" w:hint="eastAsia"/>
              </w:rPr>
              <w:t>（1）原始记录无唯一性编号</w:t>
            </w:r>
            <w:r w:rsidR="0058382C">
              <w:rPr>
                <w:rFonts w:ascii="仿宋_GB2312" w:eastAsia="仿宋_GB2312" w:hint="eastAsia"/>
              </w:rPr>
              <w:t>。</w:t>
            </w:r>
          </w:p>
          <w:p w:rsidR="0073314D" w:rsidRPr="00E970AB" w:rsidRDefault="0073314D" w:rsidP="0073314D">
            <w:pPr>
              <w:rPr>
                <w:rFonts w:ascii="仿宋_GB2312" w:eastAsia="仿宋_GB2312"/>
              </w:rPr>
            </w:pPr>
            <w:r w:rsidRPr="00E970AB">
              <w:rPr>
                <w:rFonts w:ascii="仿宋_GB2312" w:eastAsia="仿宋_GB2312" w:hint="eastAsia"/>
              </w:rPr>
              <w:t>（2）原始记录填写不规范、划改未签名</w:t>
            </w:r>
            <w:r w:rsidR="0058382C">
              <w:rPr>
                <w:rFonts w:ascii="仿宋_GB2312" w:eastAsia="仿宋_GB2312" w:hint="eastAsia"/>
              </w:rPr>
              <w:t>。</w:t>
            </w:r>
          </w:p>
          <w:p w:rsidR="0073314D" w:rsidRPr="00E970AB" w:rsidRDefault="0073314D" w:rsidP="0073314D">
            <w:pPr>
              <w:rPr>
                <w:rFonts w:ascii="仿宋_GB2312" w:eastAsia="仿宋_GB2312"/>
              </w:rPr>
            </w:pPr>
            <w:r w:rsidRPr="00E970AB">
              <w:rPr>
                <w:rFonts w:ascii="仿宋_GB2312" w:eastAsia="仿宋_GB2312" w:hint="eastAsia"/>
              </w:rPr>
              <w:t>（3）原始记录第53项垂直度测量无数据，无测量高度，原始记录无溯源性，</w:t>
            </w:r>
            <w:r>
              <w:rPr>
                <w:rFonts w:ascii="仿宋_GB2312" w:eastAsia="仿宋_GB2312" w:hint="eastAsia"/>
              </w:rPr>
              <w:t>该项</w:t>
            </w:r>
            <w:r w:rsidRPr="00E970AB">
              <w:rPr>
                <w:rFonts w:ascii="仿宋_GB2312" w:eastAsia="仿宋_GB2312"/>
              </w:rPr>
              <w:t>检验结果及结论失实</w:t>
            </w:r>
            <w:r w:rsidRPr="00E970AB">
              <w:rPr>
                <w:rFonts w:ascii="仿宋_GB2312" w:eastAsia="仿宋_GB2312" w:hint="eastAsia"/>
              </w:rPr>
              <w:t>。</w:t>
            </w:r>
          </w:p>
          <w:p w:rsidR="0073314D" w:rsidRPr="00E970AB" w:rsidRDefault="0073314D" w:rsidP="0073314D">
            <w:pPr>
              <w:rPr>
                <w:rFonts w:ascii="仿宋_GB2312" w:eastAsia="仿宋_GB2312"/>
              </w:rPr>
            </w:pPr>
            <w:r w:rsidRPr="00E970AB">
              <w:rPr>
                <w:rFonts w:ascii="仿宋_GB2312" w:eastAsia="仿宋_GB2312" w:hint="eastAsia"/>
              </w:rPr>
              <w:t>2、施工升降机</w:t>
            </w:r>
            <w:r w:rsidRPr="00E970AB">
              <w:rPr>
                <w:rFonts w:ascii="仿宋_GB2312" w:eastAsia="仿宋_GB2312" w:hAnsi="宋体" w:cs="宋体" w:hint="eastAsia"/>
                <w:kern w:val="0"/>
                <w:szCs w:val="21"/>
              </w:rPr>
              <w:t>检测</w:t>
            </w:r>
            <w:r w:rsidRPr="00E970AB">
              <w:rPr>
                <w:rFonts w:ascii="仿宋_GB2312" w:eastAsia="仿宋_GB2312" w:hint="eastAsia"/>
              </w:rPr>
              <w:t>报告（2019QZA041102）</w:t>
            </w:r>
          </w:p>
          <w:p w:rsidR="0073314D" w:rsidRPr="00E970AB" w:rsidRDefault="0073314D" w:rsidP="0073314D">
            <w:pPr>
              <w:rPr>
                <w:rFonts w:ascii="仿宋_GB2312" w:eastAsia="仿宋_GB2312"/>
              </w:rPr>
            </w:pPr>
            <w:r w:rsidRPr="00E970AB">
              <w:rPr>
                <w:rFonts w:ascii="仿宋_GB2312" w:eastAsia="仿宋_GB2312" w:hint="eastAsia"/>
              </w:rPr>
              <w:t>（1）原始记录无唯一性编号</w:t>
            </w:r>
            <w:r w:rsidR="0058382C">
              <w:rPr>
                <w:rFonts w:ascii="仿宋_GB2312" w:eastAsia="仿宋_GB2312" w:hint="eastAsia"/>
              </w:rPr>
              <w:t>。</w:t>
            </w:r>
          </w:p>
          <w:p w:rsidR="0073314D" w:rsidRPr="00E970AB" w:rsidRDefault="0073314D" w:rsidP="0073314D">
            <w:pPr>
              <w:rPr>
                <w:rFonts w:ascii="仿宋_GB2312" w:eastAsia="仿宋_GB2312"/>
              </w:rPr>
            </w:pPr>
            <w:r w:rsidRPr="00E970AB">
              <w:rPr>
                <w:rFonts w:ascii="仿宋_GB2312" w:eastAsia="仿宋_GB2312" w:hint="eastAsia"/>
              </w:rPr>
              <w:lastRenderedPageBreak/>
              <w:t>（2）引用已作废标准《施工升降机安全规程》GB10055-2007、《施工升降机》GB</w:t>
            </w:r>
            <w:r w:rsidRPr="00E970AB">
              <w:rPr>
                <w:rFonts w:ascii="仿宋_GB2312" w:eastAsia="仿宋_GB2312" w:hint="eastAsia"/>
              </w:rPr>
              <w:t> </w:t>
            </w:r>
            <w:r w:rsidRPr="00E970AB">
              <w:rPr>
                <w:rFonts w:ascii="仿宋_GB2312" w:eastAsia="仿宋_GB2312" w:hint="eastAsia"/>
              </w:rPr>
              <w:t>/T10054-2005作为检验评定参考依据，</w:t>
            </w:r>
            <w:r w:rsidRPr="00E970AB">
              <w:rPr>
                <w:rFonts w:ascii="仿宋_GB2312" w:eastAsia="仿宋_GB2312" w:hAnsi="宋体" w:cs="宋体" w:hint="eastAsia"/>
                <w:kern w:val="0"/>
                <w:szCs w:val="21"/>
              </w:rPr>
              <w:t>检验依据无效</w:t>
            </w:r>
            <w:r w:rsidR="0058382C">
              <w:rPr>
                <w:rFonts w:ascii="仿宋_GB2312" w:eastAsia="仿宋_GB2312" w:hint="eastAsia"/>
              </w:rPr>
              <w:t>。</w:t>
            </w:r>
          </w:p>
          <w:p w:rsidR="0073314D" w:rsidRPr="00E970AB" w:rsidRDefault="0073314D" w:rsidP="0073314D">
            <w:pPr>
              <w:rPr>
                <w:rFonts w:ascii="仿宋_GB2312" w:eastAsia="仿宋_GB2312"/>
              </w:rPr>
            </w:pPr>
            <w:r w:rsidRPr="00E970AB">
              <w:rPr>
                <w:rFonts w:ascii="仿宋_GB2312" w:eastAsia="仿宋_GB2312" w:hint="eastAsia"/>
              </w:rPr>
              <w:t>（3）</w:t>
            </w:r>
            <w:r w:rsidR="00FA4D8F">
              <w:rPr>
                <w:rFonts w:ascii="仿宋_GB2312" w:eastAsia="仿宋_GB2312" w:hint="eastAsia"/>
              </w:rPr>
              <w:t>检测</w:t>
            </w:r>
            <w:r w:rsidRPr="00E970AB">
              <w:rPr>
                <w:rFonts w:ascii="仿宋_GB2312" w:eastAsia="仿宋_GB2312" w:hint="eastAsia"/>
              </w:rPr>
              <w:t>报告第6、7项防护围栏内容</w:t>
            </w:r>
            <w:r>
              <w:rPr>
                <w:rFonts w:ascii="仿宋_GB2312" w:eastAsia="仿宋_GB2312" w:hint="eastAsia"/>
              </w:rPr>
              <w:t>未</w:t>
            </w:r>
            <w:r w:rsidRPr="00E970AB">
              <w:rPr>
                <w:rFonts w:ascii="仿宋_GB2312" w:eastAsia="仿宋_GB2312" w:hint="eastAsia"/>
              </w:rPr>
              <w:t>按《吊笼有垂直导向的人货两用施工升降机》（GB26557-2011）要求更新</w:t>
            </w:r>
            <w:r w:rsidR="0058382C">
              <w:rPr>
                <w:rFonts w:ascii="仿宋_GB2312" w:eastAsia="仿宋_GB2312" w:hint="eastAsia"/>
              </w:rPr>
              <w:t>。</w:t>
            </w:r>
          </w:p>
          <w:p w:rsidR="0073314D" w:rsidRPr="00E970AB" w:rsidRDefault="0073314D" w:rsidP="0073314D">
            <w:r w:rsidRPr="00E970AB">
              <w:rPr>
                <w:rFonts w:ascii="仿宋_GB2312" w:eastAsia="仿宋_GB2312" w:hint="eastAsia"/>
              </w:rPr>
              <w:t>（4）</w:t>
            </w:r>
            <w:r w:rsidR="00FA4D8F">
              <w:rPr>
                <w:rFonts w:ascii="仿宋_GB2312" w:eastAsia="仿宋_GB2312" w:hint="eastAsia"/>
              </w:rPr>
              <w:t>检测</w:t>
            </w:r>
            <w:r w:rsidRPr="00E970AB">
              <w:rPr>
                <w:rFonts w:ascii="仿宋_GB2312" w:eastAsia="仿宋_GB2312" w:hint="eastAsia"/>
              </w:rPr>
              <w:t>报告第24项结果与原始记录不符，测量数据单位有误。</w:t>
            </w:r>
          </w:p>
        </w:tc>
      </w:tr>
      <w:tr w:rsidR="0073314D" w:rsidRPr="00E970AB" w:rsidTr="00273BEB">
        <w:trPr>
          <w:trHeight w:val="87"/>
        </w:trPr>
        <w:tc>
          <w:tcPr>
            <w:tcW w:w="658" w:type="dxa"/>
            <w:shd w:val="clear" w:color="auto" w:fill="auto"/>
            <w:vAlign w:val="center"/>
          </w:tcPr>
          <w:p w:rsidR="0073314D" w:rsidRPr="00E970AB" w:rsidRDefault="0073314D" w:rsidP="0073314D">
            <w:pPr>
              <w:widowControl/>
              <w:jc w:val="center"/>
              <w:rPr>
                <w:rFonts w:ascii="仿宋_GB2312" w:eastAsia="仿宋_GB2312" w:hAnsi="宋体" w:cs="宋体"/>
                <w:kern w:val="0"/>
                <w:szCs w:val="21"/>
              </w:rPr>
            </w:pPr>
            <w:r w:rsidRPr="00E970AB">
              <w:rPr>
                <w:rFonts w:ascii="仿宋_GB2312" w:eastAsia="仿宋_GB2312" w:hAnsi="宋体" w:cs="宋体"/>
                <w:kern w:val="0"/>
                <w:szCs w:val="21"/>
              </w:rPr>
              <w:lastRenderedPageBreak/>
              <w:t>15</w:t>
            </w:r>
          </w:p>
        </w:tc>
        <w:tc>
          <w:tcPr>
            <w:tcW w:w="2881" w:type="dxa"/>
            <w:shd w:val="clear" w:color="auto" w:fill="auto"/>
            <w:vAlign w:val="center"/>
          </w:tcPr>
          <w:p w:rsidR="0073314D" w:rsidRPr="00E970AB" w:rsidRDefault="0073314D" w:rsidP="0073314D">
            <w:pPr>
              <w:widowControl/>
              <w:rPr>
                <w:rFonts w:ascii="仿宋_GB2312" w:eastAsia="仿宋_GB2312" w:hAnsi="宋体" w:cs="宋体"/>
                <w:kern w:val="0"/>
                <w:szCs w:val="21"/>
              </w:rPr>
            </w:pPr>
            <w:r w:rsidRPr="00E970AB">
              <w:rPr>
                <w:rFonts w:ascii="仿宋_GB2312" w:eastAsia="仿宋_GB2312" w:hAnsi="宋体" w:cs="宋体" w:hint="eastAsia"/>
                <w:kern w:val="0"/>
                <w:szCs w:val="21"/>
              </w:rPr>
              <w:t>深圳市君科技术检测有限公司</w:t>
            </w:r>
          </w:p>
        </w:tc>
        <w:tc>
          <w:tcPr>
            <w:tcW w:w="10409" w:type="dxa"/>
            <w:vAlign w:val="center"/>
          </w:tcPr>
          <w:p w:rsidR="0073314D" w:rsidRPr="00E970AB" w:rsidRDefault="0073314D" w:rsidP="0073314D">
            <w:pPr>
              <w:rPr>
                <w:rFonts w:ascii="仿宋_GB2312" w:eastAsia="仿宋_GB2312"/>
              </w:rPr>
            </w:pPr>
            <w:r w:rsidRPr="00E970AB">
              <w:rPr>
                <w:rFonts w:ascii="仿宋_GB2312" w:eastAsia="仿宋_GB2312" w:hint="eastAsia"/>
              </w:rPr>
              <w:t>1、塔式起重机检测报告（君科委检2019-05-T003）</w:t>
            </w:r>
          </w:p>
          <w:p w:rsidR="0073314D" w:rsidRPr="00E970AB" w:rsidRDefault="0073314D" w:rsidP="0073314D">
            <w:pPr>
              <w:rPr>
                <w:rFonts w:ascii="仿宋_GB2312" w:eastAsia="仿宋_GB2312"/>
              </w:rPr>
            </w:pPr>
            <w:r w:rsidRPr="00E970AB">
              <w:rPr>
                <w:rFonts w:ascii="仿宋_GB2312" w:eastAsia="仿宋_GB2312" w:hint="eastAsia"/>
              </w:rPr>
              <w:t>（1）检测报告结果与检测原始记录严重不一致</w:t>
            </w:r>
            <w:r w:rsidR="0058382C">
              <w:rPr>
                <w:rFonts w:ascii="仿宋_GB2312" w:eastAsia="仿宋_GB2312" w:hint="eastAsia"/>
              </w:rPr>
              <w:t>。</w:t>
            </w:r>
          </w:p>
          <w:p w:rsidR="0073314D" w:rsidRPr="00E970AB" w:rsidRDefault="0073314D" w:rsidP="0073314D">
            <w:pPr>
              <w:rPr>
                <w:rFonts w:ascii="仿宋_GB2312" w:eastAsia="仿宋_GB2312"/>
              </w:rPr>
            </w:pPr>
            <w:r w:rsidRPr="00E970AB">
              <w:rPr>
                <w:rFonts w:ascii="仿宋_GB2312" w:eastAsia="仿宋_GB2312" w:hint="eastAsia"/>
              </w:rPr>
              <w:t>（2）检测报告未按年度流水编号。</w:t>
            </w:r>
          </w:p>
          <w:p w:rsidR="0073314D" w:rsidRPr="00E970AB" w:rsidRDefault="0073314D" w:rsidP="0073314D">
            <w:pPr>
              <w:rPr>
                <w:rFonts w:ascii="仿宋_GB2312" w:eastAsia="仿宋_GB2312"/>
              </w:rPr>
            </w:pPr>
            <w:r w:rsidRPr="00E970AB">
              <w:rPr>
                <w:rFonts w:ascii="仿宋_GB2312" w:eastAsia="仿宋_GB2312" w:hint="eastAsia"/>
              </w:rPr>
              <w:t>2、塔式起重机检测报告（君科定检2019-01-T004）</w:t>
            </w:r>
          </w:p>
          <w:p w:rsidR="0073314D" w:rsidRPr="00E970AB" w:rsidRDefault="0073314D" w:rsidP="0073314D">
            <w:pPr>
              <w:rPr>
                <w:rFonts w:ascii="仿宋_GB2312" w:eastAsia="仿宋_GB2312"/>
              </w:rPr>
            </w:pPr>
            <w:r w:rsidRPr="00E970AB">
              <w:rPr>
                <w:rFonts w:ascii="仿宋_GB2312" w:eastAsia="仿宋_GB2312" w:hint="eastAsia"/>
              </w:rPr>
              <w:t>（1）原始记录第19项数据信息无溯源性，无检测原始数据</w:t>
            </w:r>
            <w:r w:rsidR="0058382C">
              <w:rPr>
                <w:rFonts w:ascii="仿宋_GB2312" w:eastAsia="仿宋_GB2312" w:hint="eastAsia"/>
              </w:rPr>
              <w:t>。</w:t>
            </w:r>
          </w:p>
          <w:p w:rsidR="0073314D" w:rsidRPr="00E970AB" w:rsidRDefault="0073314D" w:rsidP="0073314D">
            <w:pPr>
              <w:rPr>
                <w:rFonts w:ascii="仿宋_GB2312" w:eastAsia="仿宋_GB2312"/>
              </w:rPr>
            </w:pPr>
            <w:r w:rsidRPr="00E970AB">
              <w:rPr>
                <w:rFonts w:ascii="仿宋_GB2312" w:eastAsia="仿宋_GB2312" w:hint="eastAsia"/>
              </w:rPr>
              <w:t>（2）</w:t>
            </w:r>
            <w:r w:rsidR="00FA4D8F">
              <w:rPr>
                <w:rFonts w:ascii="仿宋_GB2312" w:eastAsia="仿宋_GB2312" w:hint="eastAsia"/>
              </w:rPr>
              <w:t>检测</w:t>
            </w:r>
            <w:r w:rsidRPr="00E970AB">
              <w:rPr>
                <w:rFonts w:ascii="仿宋_GB2312" w:eastAsia="仿宋_GB2312" w:hint="eastAsia"/>
              </w:rPr>
              <w:t>报告第84、86项检验结果及结论失实：塔机电源采用两极二芯电缆供电，在顶升套架处与一根四芯电缆直接铰拧连接</w:t>
            </w:r>
            <w:r w:rsidR="0058382C">
              <w:rPr>
                <w:rFonts w:ascii="仿宋_GB2312" w:eastAsia="仿宋_GB2312" w:hint="eastAsia"/>
              </w:rPr>
              <w:t>。</w:t>
            </w:r>
          </w:p>
          <w:p w:rsidR="0073314D" w:rsidRPr="00E970AB" w:rsidRDefault="0073314D" w:rsidP="0073314D">
            <w:pPr>
              <w:rPr>
                <w:rFonts w:ascii="仿宋_GB2312" w:eastAsia="仿宋_GB2312"/>
              </w:rPr>
            </w:pPr>
            <w:r w:rsidRPr="00E970AB">
              <w:rPr>
                <w:rFonts w:ascii="仿宋_GB2312" w:eastAsia="仿宋_GB2312" w:hint="eastAsia"/>
              </w:rPr>
              <w:t>（3）</w:t>
            </w:r>
            <w:r w:rsidR="00FA4D8F">
              <w:rPr>
                <w:rFonts w:ascii="仿宋_GB2312" w:eastAsia="仿宋_GB2312" w:hint="eastAsia"/>
              </w:rPr>
              <w:t>检测</w:t>
            </w:r>
            <w:r w:rsidRPr="00E970AB">
              <w:rPr>
                <w:rFonts w:ascii="仿宋_GB2312" w:eastAsia="仿宋_GB2312" w:hint="eastAsia"/>
              </w:rPr>
              <w:t>报告第24项检验结果及结论失实：附着装置制造合格证明无法与现场实物建立对应关系。</w:t>
            </w:r>
          </w:p>
          <w:p w:rsidR="0073314D" w:rsidRPr="00E970AB" w:rsidRDefault="0073314D" w:rsidP="0073314D">
            <w:pPr>
              <w:rPr>
                <w:rFonts w:ascii="仿宋_GB2312" w:eastAsia="仿宋_GB2312"/>
              </w:rPr>
            </w:pPr>
            <w:r w:rsidRPr="00E970AB">
              <w:rPr>
                <w:rFonts w:ascii="仿宋_GB2312" w:eastAsia="仿宋_GB2312" w:hint="eastAsia"/>
              </w:rPr>
              <w:lastRenderedPageBreak/>
              <w:t>（4）检测报告未按年度流水编号。</w:t>
            </w:r>
          </w:p>
          <w:p w:rsidR="0073314D" w:rsidRPr="00E970AB" w:rsidRDefault="0073314D" w:rsidP="0073314D">
            <w:pPr>
              <w:rPr>
                <w:rFonts w:ascii="仿宋_GB2312" w:eastAsia="仿宋_GB2312"/>
              </w:rPr>
            </w:pPr>
            <w:r w:rsidRPr="00E970AB">
              <w:rPr>
                <w:rFonts w:ascii="仿宋_GB2312" w:eastAsia="仿宋_GB2312" w:hint="eastAsia"/>
              </w:rPr>
              <w:t>3、施工升降机检测报告（君科检验2019-03-S002）</w:t>
            </w:r>
          </w:p>
          <w:p w:rsidR="0073314D" w:rsidRPr="00E970AB" w:rsidRDefault="0073314D" w:rsidP="0073314D">
            <w:pPr>
              <w:ind w:firstLineChars="200" w:firstLine="420"/>
            </w:pPr>
            <w:r w:rsidRPr="00E970AB">
              <w:rPr>
                <w:rFonts w:ascii="仿宋_GB2312" w:eastAsia="仿宋_GB2312" w:hint="eastAsia"/>
              </w:rPr>
              <w:t>检测报告内容与检测原始记录不符，检测报告中全部项目</w:t>
            </w:r>
            <w:r>
              <w:rPr>
                <w:rFonts w:ascii="仿宋_GB2312" w:eastAsia="仿宋_GB2312" w:hint="eastAsia"/>
              </w:rPr>
              <w:t>合格，但原始记录</w:t>
            </w:r>
            <w:r w:rsidRPr="00E970AB">
              <w:rPr>
                <w:rFonts w:ascii="仿宋_GB2312" w:eastAsia="仿宋_GB2312" w:hint="eastAsia"/>
              </w:rPr>
              <w:t>存在两个一般项目不合格。</w:t>
            </w:r>
          </w:p>
        </w:tc>
      </w:tr>
      <w:tr w:rsidR="0073314D" w:rsidRPr="00E970AB" w:rsidTr="00273BEB">
        <w:trPr>
          <w:trHeight w:val="600"/>
        </w:trPr>
        <w:tc>
          <w:tcPr>
            <w:tcW w:w="658" w:type="dxa"/>
            <w:shd w:val="clear" w:color="auto" w:fill="auto"/>
            <w:vAlign w:val="center"/>
          </w:tcPr>
          <w:p w:rsidR="0073314D" w:rsidRPr="00E970AB" w:rsidRDefault="0073314D" w:rsidP="0073314D">
            <w:pPr>
              <w:widowControl/>
              <w:jc w:val="center"/>
              <w:rPr>
                <w:rFonts w:ascii="仿宋_GB2312" w:eastAsia="仿宋_GB2312" w:hAnsi="宋体" w:cs="宋体"/>
                <w:kern w:val="0"/>
                <w:szCs w:val="21"/>
              </w:rPr>
            </w:pPr>
            <w:r w:rsidRPr="00E970AB">
              <w:rPr>
                <w:rFonts w:ascii="仿宋_GB2312" w:eastAsia="仿宋_GB2312" w:hAnsi="宋体" w:cs="宋体" w:hint="eastAsia"/>
                <w:kern w:val="0"/>
                <w:szCs w:val="21"/>
              </w:rPr>
              <w:lastRenderedPageBreak/>
              <w:t>1</w:t>
            </w:r>
            <w:r w:rsidRPr="00E970AB">
              <w:rPr>
                <w:rFonts w:ascii="仿宋_GB2312" w:eastAsia="仿宋_GB2312" w:hAnsi="宋体" w:cs="宋体"/>
                <w:kern w:val="0"/>
                <w:szCs w:val="21"/>
              </w:rPr>
              <w:t>6</w:t>
            </w:r>
          </w:p>
        </w:tc>
        <w:tc>
          <w:tcPr>
            <w:tcW w:w="2881" w:type="dxa"/>
            <w:shd w:val="clear" w:color="auto" w:fill="auto"/>
            <w:vAlign w:val="center"/>
          </w:tcPr>
          <w:p w:rsidR="0073314D" w:rsidRPr="00E970AB" w:rsidRDefault="0073314D" w:rsidP="0073314D">
            <w:pPr>
              <w:widowControl/>
              <w:rPr>
                <w:rFonts w:ascii="仿宋_GB2312" w:eastAsia="仿宋_GB2312" w:hAnsi="宋体" w:cs="宋体"/>
                <w:kern w:val="0"/>
                <w:szCs w:val="21"/>
              </w:rPr>
            </w:pPr>
            <w:r w:rsidRPr="00E970AB">
              <w:rPr>
                <w:rFonts w:ascii="仿宋_GB2312" w:eastAsia="仿宋_GB2312" w:hAnsi="宋体" w:cs="宋体" w:hint="eastAsia"/>
                <w:kern w:val="0"/>
                <w:szCs w:val="21"/>
              </w:rPr>
              <w:t>珠海鉴安检测技术有限公司</w:t>
            </w:r>
          </w:p>
        </w:tc>
        <w:tc>
          <w:tcPr>
            <w:tcW w:w="10409" w:type="dxa"/>
            <w:vAlign w:val="center"/>
          </w:tcPr>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kern w:val="0"/>
                <w:szCs w:val="21"/>
              </w:rPr>
              <w:t>1</w:t>
            </w:r>
            <w:r w:rsidRPr="00E970AB">
              <w:rPr>
                <w:rFonts w:ascii="仿宋_GB2312" w:eastAsia="仿宋_GB2312" w:hAnsi="宋体" w:cs="宋体" w:hint="eastAsia"/>
                <w:kern w:val="0"/>
                <w:szCs w:val="21"/>
              </w:rPr>
              <w:t>、塔式起重机检测报告（JAT20190418）</w:t>
            </w:r>
          </w:p>
          <w:p w:rsidR="0073314D" w:rsidRPr="00E970AB" w:rsidRDefault="0073314D" w:rsidP="0073314D">
            <w:pPr>
              <w:widowControl/>
              <w:ind w:firstLineChars="100" w:firstLine="210"/>
              <w:jc w:val="left"/>
              <w:rPr>
                <w:rFonts w:ascii="仿宋_GB2312" w:eastAsia="仿宋_GB2312" w:hAnsi="宋体" w:cs="宋体"/>
                <w:kern w:val="0"/>
                <w:szCs w:val="21"/>
              </w:rPr>
            </w:pPr>
            <w:r w:rsidRPr="00E970AB">
              <w:rPr>
                <w:rFonts w:ascii="仿宋_GB2312" w:eastAsia="仿宋_GB2312" w:hAnsi="宋体" w:cs="宋体" w:hint="eastAsia"/>
                <w:kern w:val="0"/>
                <w:szCs w:val="21"/>
              </w:rPr>
              <w:t>原始记录与</w:t>
            </w:r>
            <w:r w:rsidR="00FA4D8F">
              <w:rPr>
                <w:rFonts w:ascii="仿宋_GB2312" w:eastAsia="仿宋_GB2312" w:hint="eastAsia"/>
              </w:rPr>
              <w:t>检测</w:t>
            </w:r>
            <w:r w:rsidRPr="00E970AB">
              <w:rPr>
                <w:rFonts w:ascii="仿宋_GB2312" w:eastAsia="仿宋_GB2312" w:hAnsi="宋体" w:cs="宋体" w:hint="eastAsia"/>
                <w:kern w:val="0"/>
                <w:szCs w:val="21"/>
              </w:rPr>
              <w:t>报告信息不相符，原始记录检测人员签名与报告检测人员签名不一致。</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kern w:val="0"/>
                <w:szCs w:val="21"/>
              </w:rPr>
              <w:t>2</w:t>
            </w:r>
            <w:r w:rsidRPr="00E970AB">
              <w:rPr>
                <w:rFonts w:ascii="仿宋_GB2312" w:eastAsia="仿宋_GB2312" w:hAnsi="宋体" w:cs="宋体" w:hint="eastAsia"/>
                <w:kern w:val="0"/>
                <w:szCs w:val="21"/>
              </w:rPr>
              <w:t>、施工升降机检测报告（JAS20190348）</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（1）现场施工升降机19F处附墙架、连接螺栓性能等级为4.8级（1个）非8.8级，</w:t>
            </w:r>
            <w:r>
              <w:rPr>
                <w:rFonts w:ascii="仿宋_GB2312" w:eastAsia="仿宋_GB2312" w:hint="eastAsia"/>
              </w:rPr>
              <w:t>检验</w:t>
            </w:r>
            <w:r w:rsidRPr="00E970AB">
              <w:rPr>
                <w:rFonts w:ascii="仿宋_GB2312" w:eastAsia="仿宋_GB2312" w:hint="eastAsia"/>
              </w:rPr>
              <w:t>结果失实</w:t>
            </w:r>
            <w:r w:rsidR="0058382C">
              <w:rPr>
                <w:rFonts w:ascii="仿宋_GB2312" w:eastAsia="仿宋_GB2312" w:hint="eastAsia"/>
                <w:szCs w:val="21"/>
              </w:rPr>
              <w:t>。</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w:t>
            </w:r>
            <w:r w:rsidRPr="00E970AB">
              <w:rPr>
                <w:rFonts w:ascii="仿宋_GB2312" w:eastAsia="仿宋_GB2312" w:hAnsi="宋体" w:cs="宋体"/>
                <w:kern w:val="0"/>
                <w:szCs w:val="21"/>
              </w:rPr>
              <w:t>2</w:t>
            </w:r>
            <w:r w:rsidRPr="00E970AB">
              <w:rPr>
                <w:rFonts w:ascii="仿宋_GB2312" w:eastAsia="仿宋_GB2312" w:hAnsi="宋体" w:cs="宋体" w:hint="eastAsia"/>
                <w:kern w:val="0"/>
                <w:szCs w:val="21"/>
              </w:rPr>
              <w:t>）现场施工升降机大约15F处导轨架标准节斜腹杆弯曲变形，</w:t>
            </w:r>
            <w:r>
              <w:rPr>
                <w:rFonts w:ascii="仿宋_GB2312" w:eastAsia="仿宋_GB2312" w:hint="eastAsia"/>
              </w:rPr>
              <w:t>检验</w:t>
            </w:r>
            <w:r w:rsidRPr="00E970AB">
              <w:rPr>
                <w:rFonts w:ascii="仿宋_GB2312" w:eastAsia="仿宋_GB2312" w:hint="eastAsia"/>
              </w:rPr>
              <w:t>结果失实</w:t>
            </w:r>
            <w:r w:rsidR="0058382C">
              <w:rPr>
                <w:rFonts w:ascii="仿宋_GB2312" w:eastAsia="仿宋_GB2312" w:hint="eastAsia"/>
                <w:szCs w:val="21"/>
              </w:rPr>
              <w:t>。</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w:t>
            </w:r>
            <w:r w:rsidRPr="00E970AB">
              <w:rPr>
                <w:rFonts w:ascii="仿宋_GB2312" w:eastAsia="仿宋_GB2312" w:hAnsi="宋体" w:cs="宋体"/>
                <w:kern w:val="0"/>
                <w:szCs w:val="21"/>
              </w:rPr>
              <w:t>3</w:t>
            </w:r>
            <w:r w:rsidRPr="00E970AB">
              <w:rPr>
                <w:rFonts w:ascii="仿宋_GB2312" w:eastAsia="仿宋_GB2312" w:hAnsi="宋体" w:cs="宋体" w:hint="eastAsia"/>
                <w:kern w:val="0"/>
                <w:szCs w:val="21"/>
              </w:rPr>
              <w:t>）现场施工升降机控制系统改造（工频改为变频），无相关技术资料，违反特种设备改造有关规定。</w:t>
            </w:r>
          </w:p>
        </w:tc>
      </w:tr>
      <w:tr w:rsidR="0073314D" w:rsidRPr="00E970AB" w:rsidTr="00273BEB">
        <w:trPr>
          <w:trHeight w:val="229"/>
        </w:trPr>
        <w:tc>
          <w:tcPr>
            <w:tcW w:w="658" w:type="dxa"/>
            <w:shd w:val="clear" w:color="auto" w:fill="auto"/>
            <w:vAlign w:val="center"/>
          </w:tcPr>
          <w:p w:rsidR="0073314D" w:rsidRPr="00E970AB" w:rsidRDefault="0073314D" w:rsidP="0073314D">
            <w:pPr>
              <w:widowControl/>
              <w:jc w:val="center"/>
              <w:rPr>
                <w:rFonts w:ascii="仿宋_GB2312" w:eastAsia="仿宋_GB2312" w:hAnsi="宋体" w:cs="宋体"/>
                <w:kern w:val="0"/>
                <w:szCs w:val="21"/>
              </w:rPr>
            </w:pPr>
            <w:r w:rsidRPr="00E970AB">
              <w:rPr>
                <w:rFonts w:ascii="仿宋_GB2312" w:eastAsia="仿宋_GB2312" w:hAnsi="宋体" w:cs="宋体" w:hint="eastAsia"/>
                <w:kern w:val="0"/>
                <w:szCs w:val="21"/>
              </w:rPr>
              <w:t>1</w:t>
            </w:r>
            <w:r w:rsidRPr="00E970AB">
              <w:rPr>
                <w:rFonts w:ascii="仿宋_GB2312" w:eastAsia="仿宋_GB2312" w:hAnsi="宋体" w:cs="宋体"/>
                <w:kern w:val="0"/>
                <w:szCs w:val="21"/>
              </w:rPr>
              <w:t>7</w:t>
            </w:r>
          </w:p>
        </w:tc>
        <w:tc>
          <w:tcPr>
            <w:tcW w:w="2881" w:type="dxa"/>
            <w:shd w:val="clear" w:color="auto" w:fill="auto"/>
            <w:vAlign w:val="center"/>
          </w:tcPr>
          <w:p w:rsidR="0073314D" w:rsidRPr="00E970AB" w:rsidRDefault="0073314D" w:rsidP="0073314D">
            <w:pPr>
              <w:widowControl/>
              <w:rPr>
                <w:rFonts w:ascii="仿宋_GB2312" w:eastAsia="仿宋_GB2312" w:hAnsi="宋体" w:cs="宋体"/>
                <w:kern w:val="0"/>
                <w:szCs w:val="21"/>
              </w:rPr>
            </w:pPr>
            <w:r w:rsidRPr="00E970AB">
              <w:rPr>
                <w:rFonts w:ascii="仿宋_GB2312" w:eastAsia="仿宋_GB2312" w:hAnsi="宋体" w:cs="宋体" w:hint="eastAsia"/>
                <w:kern w:val="0"/>
                <w:szCs w:val="21"/>
              </w:rPr>
              <w:t>佛山市顺德区海磐建设工程质量安全检测有限公司</w:t>
            </w:r>
          </w:p>
        </w:tc>
        <w:tc>
          <w:tcPr>
            <w:tcW w:w="10409" w:type="dxa"/>
            <w:tcBorders>
              <w:bottom w:val="single" w:sz="4" w:space="0" w:color="auto"/>
            </w:tcBorders>
            <w:vAlign w:val="center"/>
          </w:tcPr>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kern w:val="0"/>
                <w:szCs w:val="21"/>
              </w:rPr>
              <w:t>1</w:t>
            </w:r>
            <w:r w:rsidRPr="00E970AB">
              <w:rPr>
                <w:rFonts w:ascii="仿宋_GB2312" w:eastAsia="仿宋_GB2312" w:hAnsi="宋体" w:cs="宋体" w:hint="eastAsia"/>
                <w:kern w:val="0"/>
                <w:szCs w:val="21"/>
              </w:rPr>
              <w:t>、塔式起重机检测报告（20190892）</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（1）原始记录格式与建筑起重机械安装评定规程格式不符，单项无检验结果</w:t>
            </w:r>
            <w:r w:rsidR="0058382C">
              <w:rPr>
                <w:rFonts w:ascii="仿宋_GB2312" w:eastAsia="仿宋_GB2312" w:hAnsi="宋体" w:cs="宋体" w:hint="eastAsia"/>
                <w:kern w:val="0"/>
                <w:szCs w:val="21"/>
              </w:rPr>
              <w:t>。</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（2）</w:t>
            </w:r>
            <w:r w:rsidR="00FA4D8F">
              <w:rPr>
                <w:rFonts w:ascii="仿宋_GB2312" w:eastAsia="仿宋_GB2312" w:hint="eastAsia"/>
              </w:rPr>
              <w:t>检测</w:t>
            </w:r>
            <w:r w:rsidRPr="00E970AB">
              <w:rPr>
                <w:rFonts w:ascii="仿宋_GB2312" w:eastAsia="仿宋_GB2312" w:hAnsi="宋体" w:cs="宋体" w:hint="eastAsia"/>
                <w:kern w:val="0"/>
                <w:szCs w:val="21"/>
              </w:rPr>
              <w:t>报告第100项未进行载荷试验</w:t>
            </w:r>
            <w:r w:rsidR="0058382C">
              <w:rPr>
                <w:rFonts w:ascii="仿宋_GB2312" w:eastAsia="仿宋_GB2312" w:hAnsi="仿宋_GB2312" w:cs="仿宋_GB2312" w:hint="eastAsia"/>
                <w:kern w:val="0"/>
                <w:szCs w:val="21"/>
              </w:rPr>
              <w:t>。</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（3）未提供附着装置制造合格证明（现场安装5道附着装置），检测单位未提整改项，检测报告第6</w:t>
            </w:r>
            <w:r w:rsidRPr="00E970AB">
              <w:rPr>
                <w:rFonts w:ascii="仿宋_GB2312" w:eastAsia="仿宋_GB2312" w:hAnsi="宋体" w:cs="宋体"/>
                <w:kern w:val="0"/>
                <w:szCs w:val="21"/>
              </w:rPr>
              <w:t>1项检验</w:t>
            </w:r>
            <w:r w:rsidRPr="00E970AB">
              <w:rPr>
                <w:rFonts w:ascii="仿宋_GB2312" w:eastAsia="仿宋_GB2312" w:hAnsi="宋体" w:cs="宋体"/>
                <w:kern w:val="0"/>
                <w:szCs w:val="21"/>
              </w:rPr>
              <w:lastRenderedPageBreak/>
              <w:t>结果及结论失实</w:t>
            </w:r>
            <w:r w:rsidR="0058382C">
              <w:rPr>
                <w:rFonts w:ascii="仿宋_GB2312" w:eastAsia="仿宋_GB2312" w:hAnsi="宋体" w:cs="宋体" w:hint="eastAsia"/>
                <w:kern w:val="0"/>
                <w:szCs w:val="21"/>
              </w:rPr>
              <w:t>。</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（4）现场塔身标准节直立梯大部分未设置护圈，检测报告第6项检验结果及结论失实。</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kern w:val="0"/>
                <w:szCs w:val="21"/>
              </w:rPr>
              <w:t>2</w:t>
            </w:r>
            <w:r w:rsidRPr="00E970AB">
              <w:rPr>
                <w:rFonts w:ascii="仿宋_GB2312" w:eastAsia="仿宋_GB2312" w:hAnsi="宋体" w:cs="宋体" w:hint="eastAsia"/>
                <w:kern w:val="0"/>
                <w:szCs w:val="21"/>
              </w:rPr>
              <w:t>、施工升降机检测报告（20191401F）</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w:t>
            </w:r>
            <w:r w:rsidRPr="00E970AB">
              <w:rPr>
                <w:rFonts w:ascii="仿宋_GB2312" w:eastAsia="仿宋_GB2312" w:hAnsi="宋体" w:cs="宋体"/>
                <w:kern w:val="0"/>
                <w:szCs w:val="21"/>
              </w:rPr>
              <w:t>1</w:t>
            </w:r>
            <w:r w:rsidRPr="00E970AB">
              <w:rPr>
                <w:rFonts w:ascii="仿宋_GB2312" w:eastAsia="仿宋_GB2312" w:hAnsi="宋体" w:cs="宋体" w:hint="eastAsia"/>
                <w:kern w:val="0"/>
                <w:szCs w:val="21"/>
              </w:rPr>
              <w:t>）检测报告（20191401F）第4</w:t>
            </w:r>
            <w:r w:rsidRPr="00E970AB">
              <w:rPr>
                <w:rFonts w:ascii="仿宋_GB2312" w:eastAsia="仿宋_GB2312" w:hAnsi="宋体" w:cs="宋体"/>
                <w:kern w:val="0"/>
                <w:szCs w:val="21"/>
              </w:rPr>
              <w:t>4项</w:t>
            </w:r>
            <w:r w:rsidRPr="00E970AB">
              <w:rPr>
                <w:rFonts w:ascii="仿宋_GB2312" w:eastAsia="仿宋_GB2312" w:hAnsi="宋体" w:cs="宋体" w:hint="eastAsia"/>
                <w:kern w:val="0"/>
                <w:szCs w:val="21"/>
              </w:rPr>
              <w:t>的单项判定结论与检测原始记录（20191401）中的不一致</w:t>
            </w:r>
            <w:r w:rsidR="0058382C">
              <w:rPr>
                <w:rFonts w:ascii="仿宋_GB2312" w:eastAsia="仿宋_GB2312" w:hAnsi="宋体" w:cs="宋体" w:hint="eastAsia"/>
                <w:kern w:val="0"/>
                <w:szCs w:val="21"/>
              </w:rPr>
              <w:t>。</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w:t>
            </w:r>
            <w:r w:rsidRPr="00E970AB">
              <w:rPr>
                <w:rFonts w:ascii="仿宋_GB2312" w:eastAsia="仿宋_GB2312" w:hAnsi="宋体" w:cs="宋体"/>
                <w:kern w:val="0"/>
                <w:szCs w:val="21"/>
              </w:rPr>
              <w:t>2</w:t>
            </w:r>
            <w:r w:rsidRPr="00E970AB">
              <w:rPr>
                <w:rFonts w:ascii="仿宋_GB2312" w:eastAsia="仿宋_GB2312" w:hAnsi="宋体" w:cs="宋体" w:hint="eastAsia"/>
                <w:kern w:val="0"/>
                <w:szCs w:val="21"/>
              </w:rPr>
              <w:t>）原始记录（20191401）与报告（20191401F）的参考依据不一致。</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3、塔式起重机检测报告（20191540）</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（1）塔式起重机安装检测未采用《建筑塔式起重机安装检验评定规程》DBJ/T15-73-2010，采用安装监检方式，检验依据为《起重机械安装改造重大修理监督检验规则》（TSG-7016-2016），在监检过程发出《特种设备监</w:t>
            </w:r>
            <w:r w:rsidR="00A62F30">
              <w:rPr>
                <w:rFonts w:ascii="仿宋_GB2312" w:eastAsia="仿宋_GB2312" w:hAnsi="宋体" w:cs="宋体" w:hint="eastAsia"/>
                <w:kern w:val="0"/>
                <w:szCs w:val="21"/>
              </w:rPr>
              <w:t>督</w:t>
            </w:r>
            <w:r w:rsidRPr="00E970AB">
              <w:rPr>
                <w:rFonts w:ascii="仿宋_GB2312" w:eastAsia="仿宋_GB2312" w:hAnsi="宋体" w:cs="宋体" w:hint="eastAsia"/>
                <w:kern w:val="0"/>
                <w:szCs w:val="21"/>
              </w:rPr>
              <w:t>检验联络单》，存档资料中无施工单位对监检联络单中提出问题的书面回复。</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（2）首次检验不合格项目，在确认整改合格后原始记录对应项目填写不规范。</w:t>
            </w:r>
          </w:p>
        </w:tc>
      </w:tr>
      <w:tr w:rsidR="0073314D" w:rsidRPr="00E970AB" w:rsidTr="00273BEB">
        <w:trPr>
          <w:trHeight w:val="229"/>
        </w:trPr>
        <w:tc>
          <w:tcPr>
            <w:tcW w:w="658" w:type="dxa"/>
            <w:shd w:val="clear" w:color="auto" w:fill="auto"/>
            <w:vAlign w:val="center"/>
          </w:tcPr>
          <w:p w:rsidR="0073314D" w:rsidRPr="00E970AB" w:rsidRDefault="0073314D" w:rsidP="0073314D">
            <w:pPr>
              <w:widowControl/>
              <w:jc w:val="center"/>
              <w:rPr>
                <w:rFonts w:ascii="仿宋_GB2312" w:eastAsia="仿宋_GB2312" w:hAnsi="宋体" w:cs="宋体"/>
                <w:kern w:val="0"/>
                <w:szCs w:val="21"/>
              </w:rPr>
            </w:pPr>
            <w:r w:rsidRPr="00E970AB">
              <w:rPr>
                <w:rFonts w:ascii="仿宋_GB2312" w:eastAsia="仿宋_GB2312" w:hAnsi="宋体" w:cs="宋体" w:hint="eastAsia"/>
                <w:kern w:val="0"/>
                <w:szCs w:val="21"/>
              </w:rPr>
              <w:lastRenderedPageBreak/>
              <w:t>1</w:t>
            </w:r>
            <w:r w:rsidRPr="00E970AB">
              <w:rPr>
                <w:rFonts w:ascii="仿宋_GB2312" w:eastAsia="仿宋_GB2312" w:hAnsi="宋体" w:cs="宋体"/>
                <w:kern w:val="0"/>
                <w:szCs w:val="21"/>
              </w:rPr>
              <w:t>8</w:t>
            </w:r>
          </w:p>
        </w:tc>
        <w:tc>
          <w:tcPr>
            <w:tcW w:w="2881" w:type="dxa"/>
            <w:shd w:val="clear" w:color="auto" w:fill="auto"/>
            <w:vAlign w:val="center"/>
          </w:tcPr>
          <w:p w:rsidR="0073314D" w:rsidRPr="00E970AB" w:rsidRDefault="0073314D" w:rsidP="0073314D">
            <w:pPr>
              <w:widowControl/>
              <w:rPr>
                <w:rFonts w:ascii="仿宋_GB2312" w:eastAsia="仿宋_GB2312" w:hAnsi="宋体" w:cs="宋体"/>
                <w:kern w:val="0"/>
                <w:szCs w:val="21"/>
              </w:rPr>
            </w:pPr>
            <w:r w:rsidRPr="00E970AB">
              <w:rPr>
                <w:rFonts w:ascii="仿宋_GB2312" w:eastAsia="仿宋_GB2312" w:hAnsi="宋体" w:cs="宋体" w:hint="eastAsia"/>
                <w:kern w:val="0"/>
                <w:szCs w:val="21"/>
              </w:rPr>
              <w:t>广东同辉检验中心有限公司</w:t>
            </w:r>
          </w:p>
        </w:tc>
        <w:tc>
          <w:tcPr>
            <w:tcW w:w="10409" w:type="dxa"/>
            <w:tcBorders>
              <w:bottom w:val="single" w:sz="4" w:space="0" w:color="auto"/>
            </w:tcBorders>
            <w:vAlign w:val="center"/>
          </w:tcPr>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1、塔式起重机检测报告（同辉-NH2019（QT）07018）</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（1）现场</w:t>
            </w:r>
            <w:r w:rsidRPr="00E970AB">
              <w:rPr>
                <w:rFonts w:ascii="仿宋_GB2312" w:eastAsia="仿宋_GB2312" w:hAnsi="宋体" w:cs="宋体"/>
                <w:kern w:val="0"/>
                <w:szCs w:val="21"/>
              </w:rPr>
              <w:t>塔机</w:t>
            </w:r>
            <w:r w:rsidRPr="00E970AB">
              <w:rPr>
                <w:rFonts w:ascii="仿宋_GB2312" w:eastAsia="仿宋_GB2312" w:hAnsi="宋体" w:cs="宋体" w:hint="eastAsia"/>
                <w:kern w:val="0"/>
                <w:szCs w:val="21"/>
              </w:rPr>
              <w:t>顶升液压油缸上端连接销轴开口销开口不规范，检测报告第5</w:t>
            </w:r>
            <w:r w:rsidRPr="00E970AB">
              <w:rPr>
                <w:rFonts w:ascii="仿宋_GB2312" w:eastAsia="仿宋_GB2312" w:hAnsi="宋体" w:cs="宋体"/>
                <w:kern w:val="0"/>
                <w:szCs w:val="21"/>
              </w:rPr>
              <w:t>4项检验结果及结论失实</w:t>
            </w:r>
            <w:r w:rsidR="0058382C">
              <w:rPr>
                <w:rFonts w:ascii="仿宋_GB2312" w:eastAsia="仿宋_GB2312" w:hAnsi="宋体" w:cs="宋体" w:hint="eastAsia"/>
                <w:kern w:val="0"/>
                <w:szCs w:val="21"/>
              </w:rPr>
              <w:t>。</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（2）现场</w:t>
            </w:r>
            <w:r w:rsidRPr="00E970AB">
              <w:rPr>
                <w:rFonts w:ascii="仿宋_GB2312" w:eastAsia="仿宋_GB2312" w:hAnsi="宋体" w:cs="宋体"/>
                <w:kern w:val="0"/>
                <w:szCs w:val="21"/>
              </w:rPr>
              <w:t>塔机</w:t>
            </w:r>
            <w:r w:rsidRPr="00E970AB">
              <w:rPr>
                <w:rFonts w:ascii="仿宋_GB2312" w:eastAsia="仿宋_GB2312" w:hAnsi="宋体" w:cs="宋体" w:hint="eastAsia"/>
                <w:kern w:val="0"/>
                <w:szCs w:val="21"/>
              </w:rPr>
              <w:t>预埋接地圆钢未连接，检测报告第8</w:t>
            </w:r>
            <w:r w:rsidRPr="00E970AB">
              <w:rPr>
                <w:rFonts w:ascii="仿宋_GB2312" w:eastAsia="仿宋_GB2312" w:hAnsi="宋体" w:cs="宋体"/>
                <w:kern w:val="0"/>
                <w:szCs w:val="21"/>
              </w:rPr>
              <w:t>4项检验结果及结论失实</w:t>
            </w:r>
            <w:r w:rsidR="0058382C">
              <w:rPr>
                <w:rFonts w:ascii="仿宋_GB2312" w:eastAsia="仿宋_GB2312" w:hAnsi="宋体" w:cs="宋体" w:hint="eastAsia"/>
                <w:kern w:val="0"/>
                <w:szCs w:val="21"/>
              </w:rPr>
              <w:t>。</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lastRenderedPageBreak/>
              <w:t>（3）原始记录更改不符合其程序文件要求（更改处未注明日期）。</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2、施工升降机检测报告（同辉-NH2019（QS）07088）</w:t>
            </w:r>
          </w:p>
          <w:p w:rsidR="0073314D" w:rsidRPr="00E970AB" w:rsidRDefault="0073314D" w:rsidP="0073314D">
            <w:pPr>
              <w:widowControl/>
              <w:ind w:firstLineChars="150" w:firstLine="315"/>
              <w:jc w:val="left"/>
              <w:rPr>
                <w:rFonts w:ascii="仿宋_GB2312" w:eastAsia="仿宋_GB2312" w:hAnsi="宋体" w:cs="宋体"/>
                <w:kern w:val="0"/>
                <w:szCs w:val="21"/>
                <w:highlight w:val="green"/>
              </w:rPr>
            </w:pPr>
            <w:r w:rsidRPr="00E970AB">
              <w:rPr>
                <w:rFonts w:ascii="仿宋_GB2312" w:eastAsia="仿宋_GB2312" w:hAnsi="宋体" w:cs="宋体" w:hint="eastAsia"/>
                <w:kern w:val="0"/>
                <w:szCs w:val="21"/>
              </w:rPr>
              <w:t>现场施工升降机附墙连接件样式与使用说明书图示不一致，且无相关合格证或技术证明资料，检测报告第4</w:t>
            </w:r>
            <w:r w:rsidRPr="00E970AB">
              <w:rPr>
                <w:rFonts w:ascii="仿宋_GB2312" w:eastAsia="仿宋_GB2312" w:hAnsi="宋体" w:cs="宋体"/>
                <w:kern w:val="0"/>
                <w:szCs w:val="21"/>
              </w:rPr>
              <w:t>2项检验根据及结论失实</w:t>
            </w:r>
            <w:r w:rsidRPr="00E970AB">
              <w:rPr>
                <w:rFonts w:ascii="仿宋_GB2312" w:eastAsia="仿宋_GB2312" w:hAnsi="宋体" w:cs="宋体" w:hint="eastAsia"/>
                <w:kern w:val="0"/>
                <w:szCs w:val="21"/>
              </w:rPr>
              <w:t>。</w:t>
            </w:r>
          </w:p>
        </w:tc>
      </w:tr>
      <w:tr w:rsidR="0073314D" w:rsidRPr="00E970AB" w:rsidTr="00273BEB">
        <w:trPr>
          <w:trHeight w:val="600"/>
        </w:trPr>
        <w:tc>
          <w:tcPr>
            <w:tcW w:w="658" w:type="dxa"/>
            <w:shd w:val="clear" w:color="auto" w:fill="auto"/>
            <w:vAlign w:val="center"/>
          </w:tcPr>
          <w:p w:rsidR="0073314D" w:rsidRPr="00E970AB" w:rsidRDefault="0073314D" w:rsidP="0073314D">
            <w:pPr>
              <w:widowControl/>
              <w:jc w:val="center"/>
              <w:rPr>
                <w:rFonts w:ascii="仿宋_GB2312" w:eastAsia="仿宋_GB2312" w:hAnsi="宋体" w:cs="宋体"/>
                <w:kern w:val="0"/>
                <w:szCs w:val="21"/>
              </w:rPr>
            </w:pPr>
            <w:r w:rsidRPr="00E970AB">
              <w:rPr>
                <w:rFonts w:ascii="仿宋_GB2312" w:eastAsia="仿宋_GB2312" w:hAnsi="宋体" w:cs="宋体" w:hint="eastAsia"/>
                <w:kern w:val="0"/>
                <w:szCs w:val="21"/>
              </w:rPr>
              <w:lastRenderedPageBreak/>
              <w:t>1</w:t>
            </w:r>
            <w:r w:rsidRPr="00E970AB">
              <w:rPr>
                <w:rFonts w:ascii="仿宋_GB2312" w:eastAsia="仿宋_GB2312" w:hAnsi="宋体" w:cs="宋体"/>
                <w:kern w:val="0"/>
                <w:szCs w:val="21"/>
              </w:rPr>
              <w:t>9</w:t>
            </w:r>
          </w:p>
        </w:tc>
        <w:tc>
          <w:tcPr>
            <w:tcW w:w="2881" w:type="dxa"/>
            <w:shd w:val="clear" w:color="auto" w:fill="auto"/>
            <w:vAlign w:val="center"/>
          </w:tcPr>
          <w:p w:rsidR="0073314D" w:rsidRPr="00E970AB" w:rsidRDefault="0073314D" w:rsidP="0073314D">
            <w:pPr>
              <w:widowControl/>
              <w:rPr>
                <w:rFonts w:ascii="仿宋_GB2312" w:eastAsia="仿宋_GB2312" w:hAnsi="宋体" w:cs="宋体"/>
                <w:kern w:val="0"/>
                <w:szCs w:val="21"/>
              </w:rPr>
            </w:pPr>
            <w:r w:rsidRPr="00E970AB">
              <w:rPr>
                <w:rFonts w:ascii="仿宋_GB2312" w:eastAsia="仿宋_GB2312" w:hAnsi="宋体" w:cs="宋体" w:hint="eastAsia"/>
                <w:kern w:val="0"/>
                <w:szCs w:val="21"/>
              </w:rPr>
              <w:t>佛山市高明区宏信建设工程质量检测有限公司</w:t>
            </w:r>
          </w:p>
        </w:tc>
        <w:tc>
          <w:tcPr>
            <w:tcW w:w="10409" w:type="dxa"/>
            <w:vAlign w:val="center"/>
          </w:tcPr>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1、塔式起重机检测报告（BTD-1900376）</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（1）</w:t>
            </w:r>
            <w:r w:rsidR="00FA4D8F">
              <w:rPr>
                <w:rFonts w:ascii="仿宋_GB2312" w:eastAsia="仿宋_GB2312" w:hint="eastAsia"/>
              </w:rPr>
              <w:t>检测</w:t>
            </w:r>
            <w:r w:rsidRPr="00E970AB">
              <w:rPr>
                <w:rFonts w:ascii="仿宋_GB2312" w:eastAsia="仿宋_GB2312" w:hAnsi="宋体" w:cs="宋体" w:hint="eastAsia"/>
                <w:kern w:val="0"/>
                <w:szCs w:val="21"/>
              </w:rPr>
              <w:t>报告第89项“起升下限位器”结果与结论失实</w:t>
            </w:r>
            <w:r w:rsidR="0058382C">
              <w:rPr>
                <w:rFonts w:ascii="仿宋_GB2312" w:eastAsia="仿宋_GB2312" w:hAnsi="宋体" w:cs="宋体" w:hint="eastAsia"/>
                <w:kern w:val="0"/>
                <w:szCs w:val="21"/>
              </w:rPr>
              <w:t>。</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（2）检测原始记录及报告第53项“安装高度及垂直度”检验结果无具体数据，该项检验结果及结论失实</w:t>
            </w:r>
            <w:r w:rsidR="0058382C">
              <w:rPr>
                <w:rFonts w:ascii="仿宋_GB2312" w:eastAsia="仿宋_GB2312" w:hAnsi="宋体" w:cs="宋体" w:hint="eastAsia"/>
                <w:kern w:val="0"/>
                <w:szCs w:val="21"/>
              </w:rPr>
              <w:t>。</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（3）</w:t>
            </w:r>
            <w:r w:rsidR="00FA4D8F">
              <w:rPr>
                <w:rFonts w:ascii="仿宋_GB2312" w:eastAsia="仿宋_GB2312" w:hint="eastAsia"/>
              </w:rPr>
              <w:t>检测</w:t>
            </w:r>
            <w:r w:rsidRPr="00E970AB">
              <w:rPr>
                <w:rFonts w:ascii="仿宋_GB2312" w:eastAsia="仿宋_GB2312" w:hAnsi="宋体" w:cs="宋体" w:hint="eastAsia"/>
                <w:kern w:val="0"/>
                <w:szCs w:val="21"/>
              </w:rPr>
              <w:t>报告第67项评定结果与原始记录（TD-1900304）第67项不一致。</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2、施工升降机检测报告（BSG-1900172）</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（1）</w:t>
            </w:r>
            <w:r w:rsidR="00FA4D8F">
              <w:rPr>
                <w:rFonts w:ascii="仿宋_GB2312" w:eastAsia="仿宋_GB2312" w:hint="eastAsia"/>
              </w:rPr>
              <w:t>检测</w:t>
            </w:r>
            <w:r w:rsidRPr="00E970AB">
              <w:rPr>
                <w:rFonts w:ascii="仿宋_GB2312" w:eastAsia="仿宋_GB2312" w:hAnsi="宋体" w:cs="宋体" w:hint="eastAsia"/>
                <w:kern w:val="0"/>
                <w:szCs w:val="21"/>
              </w:rPr>
              <w:t>报告第23、82项评定</w:t>
            </w:r>
            <w:r w:rsidRPr="00E970AB">
              <w:rPr>
                <w:rFonts w:ascii="仿宋_GB2312" w:eastAsia="仿宋_GB2312" w:hAnsi="宋体" w:cs="宋体"/>
                <w:kern w:val="0"/>
                <w:szCs w:val="21"/>
              </w:rPr>
              <w:t>结果</w:t>
            </w:r>
            <w:r w:rsidRPr="00E970AB">
              <w:rPr>
                <w:rFonts w:ascii="仿宋_GB2312" w:eastAsia="仿宋_GB2312" w:hAnsi="宋体" w:cs="宋体" w:hint="eastAsia"/>
                <w:kern w:val="0"/>
                <w:szCs w:val="21"/>
              </w:rPr>
              <w:t>与原始记录（SG-1900163）不一致</w:t>
            </w:r>
            <w:r w:rsidR="003A538A">
              <w:rPr>
                <w:rFonts w:ascii="仿宋_GB2312" w:eastAsia="仿宋_GB2312" w:hAnsi="宋体" w:cs="宋体" w:hint="eastAsia"/>
                <w:kern w:val="0"/>
                <w:szCs w:val="21"/>
              </w:rPr>
              <w:t>。</w:t>
            </w:r>
          </w:p>
          <w:p w:rsidR="0073314D" w:rsidRPr="00E970AB" w:rsidRDefault="0073314D" w:rsidP="0073314D">
            <w:pPr>
              <w:widowControl/>
              <w:jc w:val="left"/>
              <w:rPr>
                <w:rFonts w:ascii="仿宋_GB2312" w:eastAsia="仿宋_GB2312" w:hAnsi="宋体" w:cs="宋体"/>
                <w:kern w:val="0"/>
                <w:szCs w:val="21"/>
                <w:highlight w:val="green"/>
              </w:rPr>
            </w:pPr>
            <w:r w:rsidRPr="00E970AB">
              <w:rPr>
                <w:rFonts w:ascii="仿宋_GB2312" w:eastAsia="仿宋_GB2312" w:hAnsi="宋体" w:cs="宋体" w:hint="eastAsia"/>
                <w:kern w:val="0"/>
                <w:szCs w:val="21"/>
              </w:rPr>
              <w:t>（2）施工升降机防坠器检测报告（201930413）其检验依据选用不正确。</w:t>
            </w:r>
          </w:p>
        </w:tc>
      </w:tr>
      <w:tr w:rsidR="0073314D" w:rsidRPr="00E970AB" w:rsidTr="00273BEB">
        <w:trPr>
          <w:trHeight w:val="600"/>
        </w:trPr>
        <w:tc>
          <w:tcPr>
            <w:tcW w:w="658" w:type="dxa"/>
            <w:shd w:val="clear" w:color="auto" w:fill="auto"/>
            <w:vAlign w:val="center"/>
          </w:tcPr>
          <w:p w:rsidR="0073314D" w:rsidRPr="00E970AB" w:rsidRDefault="0073314D" w:rsidP="0073314D">
            <w:pPr>
              <w:widowControl/>
              <w:jc w:val="center"/>
              <w:rPr>
                <w:rFonts w:ascii="仿宋_GB2312" w:eastAsia="仿宋_GB2312" w:hAnsi="宋体" w:cs="宋体"/>
                <w:kern w:val="0"/>
                <w:szCs w:val="21"/>
              </w:rPr>
            </w:pPr>
            <w:r>
              <w:rPr>
                <w:rFonts w:ascii="仿宋_GB2312" w:eastAsia="仿宋_GB2312" w:hAnsi="宋体" w:cs="宋体" w:hint="eastAsia"/>
                <w:kern w:val="0"/>
                <w:szCs w:val="21"/>
              </w:rPr>
              <w:t>20</w:t>
            </w:r>
          </w:p>
        </w:tc>
        <w:tc>
          <w:tcPr>
            <w:tcW w:w="2881" w:type="dxa"/>
            <w:shd w:val="clear" w:color="auto" w:fill="auto"/>
            <w:vAlign w:val="center"/>
          </w:tcPr>
          <w:p w:rsidR="0073314D" w:rsidRPr="00E970AB" w:rsidRDefault="0073314D" w:rsidP="0073314D">
            <w:pPr>
              <w:widowControl/>
              <w:rPr>
                <w:rFonts w:ascii="仿宋_GB2312" w:eastAsia="仿宋_GB2312" w:hAnsi="宋体" w:cs="宋体"/>
                <w:kern w:val="0"/>
                <w:szCs w:val="21"/>
              </w:rPr>
            </w:pPr>
            <w:r w:rsidRPr="00E970AB">
              <w:rPr>
                <w:rFonts w:ascii="仿宋_GB2312" w:eastAsia="仿宋_GB2312" w:hAnsi="宋体" w:cs="宋体" w:hint="eastAsia"/>
                <w:kern w:val="0"/>
                <w:szCs w:val="21"/>
              </w:rPr>
              <w:t>佛山市禅城区建设工程质量安全检测站</w:t>
            </w:r>
          </w:p>
        </w:tc>
        <w:tc>
          <w:tcPr>
            <w:tcW w:w="10409" w:type="dxa"/>
            <w:vAlign w:val="center"/>
          </w:tcPr>
          <w:p w:rsidR="0073314D"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1、塔式起重机检测报告（DJ012019-161）</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（1）现场</w:t>
            </w:r>
            <w:r>
              <w:rPr>
                <w:rFonts w:ascii="仿宋_GB2312" w:eastAsia="仿宋_GB2312" w:hAnsi="宋体" w:cs="宋体" w:hint="eastAsia"/>
                <w:kern w:val="0"/>
                <w:szCs w:val="21"/>
              </w:rPr>
              <w:t>塔机</w:t>
            </w:r>
            <w:r w:rsidRPr="00E970AB">
              <w:rPr>
                <w:rFonts w:ascii="仿宋_GB2312" w:eastAsia="仿宋_GB2312" w:hAnsi="宋体" w:cs="宋体" w:hint="eastAsia"/>
                <w:kern w:val="0"/>
                <w:szCs w:val="21"/>
              </w:rPr>
              <w:t>起升钢丝绳绳端部采用楔形接头的固定方式，原始记录中该项评定结果</w:t>
            </w:r>
            <w:r w:rsidRPr="0015638E">
              <w:rPr>
                <w:rFonts w:ascii="仿宋_GB2312" w:eastAsia="仿宋_GB2312" w:hAnsi="宋体" w:cs="宋体" w:hint="eastAsia"/>
                <w:kern w:val="0"/>
                <w:szCs w:val="21"/>
              </w:rPr>
              <w:t>填写为不适用</w:t>
            </w:r>
            <w:r w:rsidR="003A538A">
              <w:rPr>
                <w:rFonts w:ascii="仿宋_GB2312" w:eastAsia="仿宋_GB2312" w:hAnsi="宋体" w:cs="宋体" w:hint="eastAsia"/>
                <w:kern w:val="0"/>
                <w:szCs w:val="21"/>
              </w:rPr>
              <w:t>。</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lastRenderedPageBreak/>
              <w:t>（2）原始记录第18项对填写错误的修改不规范，无修改人员签字。</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2、施工升降机检测报告（DJ022619-331）</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（1）参考依据《施工升降机安全规程》（GB10055-20</w:t>
            </w:r>
            <w:r w:rsidRPr="00E970AB">
              <w:rPr>
                <w:rFonts w:ascii="仿宋_GB2312" w:eastAsia="仿宋_GB2312" w:hAnsi="宋体" w:cs="宋体"/>
                <w:kern w:val="0"/>
                <w:szCs w:val="21"/>
              </w:rPr>
              <w:t>0</w:t>
            </w:r>
            <w:r w:rsidRPr="00E970AB">
              <w:rPr>
                <w:rFonts w:ascii="仿宋_GB2312" w:eastAsia="仿宋_GB2312" w:hAnsi="宋体" w:cs="宋体" w:hint="eastAsia"/>
                <w:kern w:val="0"/>
                <w:szCs w:val="21"/>
              </w:rPr>
              <w:t>7）已作废</w:t>
            </w:r>
            <w:r w:rsidR="003A538A">
              <w:rPr>
                <w:rFonts w:ascii="仿宋_GB2312" w:eastAsia="仿宋_GB2312" w:hAnsi="宋体" w:cs="宋体" w:hint="eastAsia"/>
                <w:kern w:val="0"/>
                <w:szCs w:val="21"/>
              </w:rPr>
              <w:t>。</w:t>
            </w:r>
          </w:p>
          <w:p w:rsidR="0073314D"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（2）未提供附墙架的制造证明材料</w:t>
            </w:r>
            <w:r>
              <w:rPr>
                <w:rFonts w:ascii="仿宋_GB2312" w:eastAsia="仿宋_GB2312" w:hAnsi="宋体" w:cs="宋体" w:hint="eastAsia"/>
                <w:kern w:val="0"/>
                <w:szCs w:val="21"/>
              </w:rPr>
              <w:t>，</w:t>
            </w:r>
            <w:r w:rsidR="00FA4D8F">
              <w:rPr>
                <w:rFonts w:ascii="仿宋_GB2312" w:eastAsia="仿宋_GB2312" w:hint="eastAsia"/>
              </w:rPr>
              <w:t>检测</w:t>
            </w:r>
            <w:r w:rsidRPr="00E970AB">
              <w:rPr>
                <w:rFonts w:ascii="仿宋_GB2312" w:eastAsia="仿宋_GB2312" w:hAnsi="宋体" w:cs="宋体" w:hint="eastAsia"/>
                <w:kern w:val="0"/>
                <w:szCs w:val="21"/>
              </w:rPr>
              <w:t>报告第46项检验结果</w:t>
            </w:r>
            <w:r>
              <w:rPr>
                <w:rFonts w:ascii="仿宋_GB2312" w:eastAsia="仿宋_GB2312" w:hAnsi="宋体" w:cs="宋体" w:hint="eastAsia"/>
                <w:kern w:val="0"/>
                <w:szCs w:val="21"/>
              </w:rPr>
              <w:t>及结论</w:t>
            </w:r>
            <w:r>
              <w:rPr>
                <w:rFonts w:ascii="仿宋_GB2312" w:eastAsia="仿宋_GB2312" w:hAnsi="宋体" w:cs="宋体"/>
                <w:kern w:val="0"/>
                <w:szCs w:val="21"/>
              </w:rPr>
              <w:t>失实</w:t>
            </w:r>
            <w:r w:rsidR="003A538A">
              <w:rPr>
                <w:rFonts w:ascii="仿宋_GB2312" w:eastAsia="仿宋_GB2312" w:hAnsi="宋体" w:cs="宋体" w:hint="eastAsia"/>
                <w:kern w:val="0"/>
                <w:szCs w:val="21"/>
              </w:rPr>
              <w:t>。</w:t>
            </w:r>
          </w:p>
          <w:p w:rsidR="0073314D" w:rsidRDefault="0073314D" w:rsidP="0073314D">
            <w:pPr>
              <w:widowControl/>
              <w:jc w:val="left"/>
              <w:rPr>
                <w:rFonts w:ascii="仿宋_GB2312" w:eastAsia="仿宋_GB2312" w:hAnsi="宋体" w:cs="宋体"/>
                <w:kern w:val="0"/>
                <w:szCs w:val="21"/>
              </w:rPr>
            </w:pPr>
            <w:r>
              <w:rPr>
                <w:rFonts w:ascii="仿宋_GB2312" w:eastAsia="仿宋_GB2312" w:hAnsi="宋体" w:cs="宋体" w:hint="eastAsia"/>
                <w:kern w:val="0"/>
                <w:szCs w:val="21"/>
              </w:rPr>
              <w:t>（3）</w:t>
            </w:r>
            <w:r w:rsidRPr="00E970AB">
              <w:rPr>
                <w:rFonts w:ascii="仿宋_GB2312" w:eastAsia="仿宋_GB2312" w:hAnsi="宋体" w:cs="宋体" w:hint="eastAsia"/>
                <w:kern w:val="0"/>
                <w:szCs w:val="21"/>
              </w:rPr>
              <w:t>现场施工升降机附着连接“U”形螺栓明显松动；附着装置斜撑杆连接小组以螺栓代替，无防退出措施</w:t>
            </w:r>
            <w:r w:rsidR="003A538A">
              <w:rPr>
                <w:rFonts w:ascii="仿宋_GB2312" w:eastAsia="仿宋_GB2312" w:hAnsi="宋体" w:cs="宋体" w:hint="eastAsia"/>
                <w:kern w:val="0"/>
                <w:szCs w:val="21"/>
              </w:rPr>
              <w:t>。</w:t>
            </w:r>
            <w:r w:rsidRPr="00E970AB">
              <w:rPr>
                <w:rFonts w:ascii="仿宋_GB2312" w:eastAsia="仿宋_GB2312" w:hAnsi="宋体" w:cs="宋体" w:hint="eastAsia"/>
                <w:kern w:val="0"/>
                <w:szCs w:val="21"/>
              </w:rPr>
              <w:t>附着装置连接销轴开口销以铁丝代替</w:t>
            </w:r>
            <w:r>
              <w:rPr>
                <w:rFonts w:ascii="仿宋_GB2312" w:eastAsia="仿宋_GB2312" w:hAnsi="宋体" w:cs="宋体" w:hint="eastAsia"/>
                <w:kern w:val="0"/>
                <w:szCs w:val="21"/>
              </w:rPr>
              <w:t>，</w:t>
            </w:r>
            <w:r w:rsidR="00FA4D8F">
              <w:rPr>
                <w:rFonts w:ascii="仿宋_GB2312" w:eastAsia="仿宋_GB2312" w:hint="eastAsia"/>
              </w:rPr>
              <w:t>检测</w:t>
            </w:r>
            <w:r w:rsidRPr="00E970AB">
              <w:rPr>
                <w:rFonts w:ascii="仿宋_GB2312" w:eastAsia="仿宋_GB2312" w:hAnsi="宋体" w:cs="宋体" w:hint="eastAsia"/>
                <w:kern w:val="0"/>
                <w:szCs w:val="21"/>
              </w:rPr>
              <w:t>报告第47项检验结果</w:t>
            </w:r>
            <w:r>
              <w:rPr>
                <w:rFonts w:ascii="仿宋_GB2312" w:eastAsia="仿宋_GB2312" w:hAnsi="宋体" w:cs="宋体" w:hint="eastAsia"/>
                <w:kern w:val="0"/>
                <w:szCs w:val="21"/>
              </w:rPr>
              <w:t>及结论</w:t>
            </w:r>
            <w:r>
              <w:rPr>
                <w:rFonts w:ascii="仿宋_GB2312" w:eastAsia="仿宋_GB2312" w:hAnsi="宋体" w:cs="宋体"/>
                <w:kern w:val="0"/>
                <w:szCs w:val="21"/>
              </w:rPr>
              <w:t>失实</w:t>
            </w:r>
            <w:r w:rsidR="003A538A">
              <w:rPr>
                <w:rFonts w:ascii="仿宋_GB2312" w:eastAsia="仿宋_GB2312" w:hAnsi="宋体" w:cs="宋体" w:hint="eastAsia"/>
                <w:kern w:val="0"/>
                <w:szCs w:val="21"/>
              </w:rPr>
              <w:t>。</w:t>
            </w:r>
          </w:p>
          <w:p w:rsidR="0073314D" w:rsidRDefault="0073314D" w:rsidP="0073314D">
            <w:pPr>
              <w:widowControl/>
              <w:jc w:val="left"/>
              <w:rPr>
                <w:rFonts w:ascii="仿宋_GB2312" w:eastAsia="仿宋_GB2312" w:hAnsi="宋体" w:cs="宋体"/>
                <w:kern w:val="0"/>
                <w:szCs w:val="21"/>
              </w:rPr>
            </w:pPr>
            <w:r>
              <w:rPr>
                <w:rFonts w:ascii="仿宋_GB2312" w:eastAsia="仿宋_GB2312" w:hAnsi="宋体" w:cs="宋体" w:hint="eastAsia"/>
                <w:kern w:val="0"/>
                <w:szCs w:val="21"/>
              </w:rPr>
              <w:t>（4）</w:t>
            </w:r>
            <w:r w:rsidRPr="00E970AB">
              <w:rPr>
                <w:rFonts w:ascii="仿宋_GB2312" w:eastAsia="仿宋_GB2312" w:hAnsi="宋体" w:cs="宋体" w:hint="eastAsia"/>
                <w:kern w:val="0"/>
                <w:szCs w:val="21"/>
              </w:rPr>
              <w:t>现场施工升降机相邻附着点距离超出说明书的规定，未提供说明材料</w:t>
            </w:r>
            <w:r>
              <w:rPr>
                <w:rFonts w:ascii="仿宋_GB2312" w:eastAsia="仿宋_GB2312" w:hAnsi="宋体" w:cs="宋体" w:hint="eastAsia"/>
                <w:kern w:val="0"/>
                <w:szCs w:val="21"/>
              </w:rPr>
              <w:t>，</w:t>
            </w:r>
            <w:r w:rsidR="00FA4D8F">
              <w:rPr>
                <w:rFonts w:ascii="仿宋_GB2312" w:eastAsia="仿宋_GB2312" w:hint="eastAsia"/>
              </w:rPr>
              <w:t>检测</w:t>
            </w:r>
            <w:r>
              <w:rPr>
                <w:rFonts w:ascii="仿宋_GB2312" w:eastAsia="仿宋_GB2312" w:hAnsi="宋体" w:cs="宋体" w:hint="eastAsia"/>
                <w:kern w:val="0"/>
                <w:szCs w:val="21"/>
              </w:rPr>
              <w:t>报</w:t>
            </w:r>
            <w:r>
              <w:rPr>
                <w:rFonts w:ascii="仿宋_GB2312" w:eastAsia="仿宋_GB2312" w:hAnsi="宋体" w:cs="宋体"/>
                <w:kern w:val="0"/>
                <w:szCs w:val="21"/>
              </w:rPr>
              <w:t>告</w:t>
            </w:r>
            <w:r w:rsidRPr="00E970AB">
              <w:rPr>
                <w:rFonts w:ascii="仿宋_GB2312" w:eastAsia="仿宋_GB2312" w:hAnsi="宋体" w:cs="宋体" w:hint="eastAsia"/>
                <w:kern w:val="0"/>
                <w:szCs w:val="21"/>
              </w:rPr>
              <w:t>第48项检验结果</w:t>
            </w:r>
            <w:r>
              <w:rPr>
                <w:rFonts w:ascii="仿宋_GB2312" w:eastAsia="仿宋_GB2312" w:hAnsi="宋体" w:cs="宋体" w:hint="eastAsia"/>
                <w:kern w:val="0"/>
                <w:szCs w:val="21"/>
              </w:rPr>
              <w:t>及结论</w:t>
            </w:r>
            <w:r>
              <w:rPr>
                <w:rFonts w:ascii="仿宋_GB2312" w:eastAsia="仿宋_GB2312" w:hAnsi="宋体" w:cs="宋体"/>
                <w:kern w:val="0"/>
                <w:szCs w:val="21"/>
              </w:rPr>
              <w:t>失实</w:t>
            </w:r>
            <w:r w:rsidR="003A538A">
              <w:rPr>
                <w:rFonts w:ascii="仿宋_GB2312" w:eastAsia="仿宋_GB2312" w:hAnsi="宋体" w:cs="宋体" w:hint="eastAsia"/>
                <w:kern w:val="0"/>
                <w:szCs w:val="21"/>
              </w:rPr>
              <w:t>。</w:t>
            </w:r>
          </w:p>
          <w:p w:rsidR="0073314D" w:rsidRPr="00E970AB" w:rsidRDefault="0073314D" w:rsidP="0073314D">
            <w:pPr>
              <w:widowControl/>
              <w:jc w:val="left"/>
              <w:rPr>
                <w:rFonts w:ascii="仿宋_GB2312" w:eastAsia="仿宋_GB2312" w:hAnsi="宋体" w:cs="宋体"/>
                <w:kern w:val="0"/>
                <w:szCs w:val="21"/>
              </w:rPr>
            </w:pPr>
            <w:r>
              <w:rPr>
                <w:rFonts w:ascii="仿宋_GB2312" w:eastAsia="仿宋_GB2312" w:hAnsi="宋体" w:cs="宋体" w:hint="eastAsia"/>
                <w:kern w:val="0"/>
                <w:szCs w:val="21"/>
              </w:rPr>
              <w:t>（5）</w:t>
            </w:r>
            <w:r w:rsidRPr="00E970AB">
              <w:rPr>
                <w:rFonts w:ascii="仿宋_GB2312" w:eastAsia="仿宋_GB2312" w:hAnsi="宋体" w:cs="宋体" w:hint="eastAsia"/>
                <w:kern w:val="0"/>
                <w:szCs w:val="21"/>
              </w:rPr>
              <w:t>现场</w:t>
            </w:r>
            <w:r w:rsidRPr="00E970AB">
              <w:rPr>
                <w:rFonts w:ascii="仿宋_GB2312" w:eastAsia="仿宋_GB2312" w:hAnsi="宋体" w:cs="宋体"/>
                <w:kern w:val="0"/>
                <w:szCs w:val="21"/>
              </w:rPr>
              <w:t>施工</w:t>
            </w:r>
            <w:r w:rsidRPr="00E970AB">
              <w:rPr>
                <w:rFonts w:ascii="仿宋_GB2312" w:eastAsia="仿宋_GB2312" w:hAnsi="宋体" w:cs="宋体" w:hint="eastAsia"/>
                <w:kern w:val="0"/>
                <w:szCs w:val="21"/>
              </w:rPr>
              <w:t>升降机金属结构和电气设备的金属外壳未可靠接地</w:t>
            </w:r>
            <w:r>
              <w:rPr>
                <w:rFonts w:ascii="仿宋_GB2312" w:eastAsia="仿宋_GB2312" w:hAnsi="宋体" w:cs="宋体" w:hint="eastAsia"/>
                <w:kern w:val="0"/>
                <w:szCs w:val="21"/>
              </w:rPr>
              <w:t>，</w:t>
            </w:r>
            <w:r w:rsidR="00FA4D8F">
              <w:rPr>
                <w:rFonts w:ascii="仿宋_GB2312" w:eastAsia="仿宋_GB2312" w:hint="eastAsia"/>
              </w:rPr>
              <w:t>检测</w:t>
            </w:r>
            <w:r>
              <w:rPr>
                <w:rFonts w:ascii="仿宋_GB2312" w:eastAsia="仿宋_GB2312" w:hAnsi="宋体" w:cs="宋体" w:hint="eastAsia"/>
                <w:kern w:val="0"/>
                <w:szCs w:val="21"/>
              </w:rPr>
              <w:t>报</w:t>
            </w:r>
            <w:r>
              <w:rPr>
                <w:rFonts w:ascii="仿宋_GB2312" w:eastAsia="仿宋_GB2312" w:hAnsi="宋体" w:cs="宋体"/>
                <w:kern w:val="0"/>
                <w:szCs w:val="21"/>
              </w:rPr>
              <w:t>告</w:t>
            </w:r>
            <w:r w:rsidRPr="00E970AB">
              <w:rPr>
                <w:rFonts w:ascii="仿宋_GB2312" w:eastAsia="仿宋_GB2312" w:hAnsi="宋体" w:cs="宋体" w:hint="eastAsia"/>
                <w:kern w:val="0"/>
                <w:szCs w:val="21"/>
              </w:rPr>
              <w:t>第</w:t>
            </w:r>
            <w:r>
              <w:rPr>
                <w:rFonts w:ascii="仿宋_GB2312" w:eastAsia="仿宋_GB2312" w:hAnsi="宋体" w:cs="宋体" w:hint="eastAsia"/>
                <w:kern w:val="0"/>
                <w:szCs w:val="21"/>
              </w:rPr>
              <w:t>77项</w:t>
            </w:r>
            <w:r w:rsidRPr="00E970AB">
              <w:rPr>
                <w:rFonts w:ascii="仿宋_GB2312" w:eastAsia="仿宋_GB2312" w:hAnsi="宋体" w:cs="宋体" w:hint="eastAsia"/>
                <w:kern w:val="0"/>
                <w:szCs w:val="21"/>
              </w:rPr>
              <w:t>检验结果</w:t>
            </w:r>
            <w:r>
              <w:rPr>
                <w:rFonts w:ascii="仿宋_GB2312" w:eastAsia="仿宋_GB2312" w:hAnsi="宋体" w:cs="宋体" w:hint="eastAsia"/>
                <w:kern w:val="0"/>
                <w:szCs w:val="21"/>
              </w:rPr>
              <w:t>及结论</w:t>
            </w:r>
            <w:r>
              <w:rPr>
                <w:rFonts w:ascii="仿宋_GB2312" w:eastAsia="仿宋_GB2312" w:hAnsi="宋体" w:cs="宋体"/>
                <w:kern w:val="0"/>
                <w:szCs w:val="21"/>
              </w:rPr>
              <w:t>失实</w:t>
            </w:r>
            <w:r>
              <w:rPr>
                <w:rFonts w:ascii="仿宋_GB2312" w:eastAsia="仿宋_GB2312" w:hAnsi="宋体" w:cs="宋体" w:hint="eastAsia"/>
                <w:kern w:val="0"/>
                <w:szCs w:val="21"/>
              </w:rPr>
              <w:t>。</w:t>
            </w:r>
          </w:p>
        </w:tc>
      </w:tr>
      <w:tr w:rsidR="0073314D" w:rsidRPr="00E970AB" w:rsidTr="00273BEB">
        <w:trPr>
          <w:trHeight w:val="600"/>
        </w:trPr>
        <w:tc>
          <w:tcPr>
            <w:tcW w:w="658" w:type="dxa"/>
            <w:shd w:val="clear" w:color="auto" w:fill="auto"/>
            <w:vAlign w:val="center"/>
          </w:tcPr>
          <w:p w:rsidR="0073314D" w:rsidRPr="00E970AB" w:rsidRDefault="0073314D" w:rsidP="0073314D">
            <w:pPr>
              <w:widowControl/>
              <w:jc w:val="center"/>
              <w:rPr>
                <w:rFonts w:ascii="仿宋_GB2312" w:eastAsia="仿宋_GB2312" w:hAnsi="宋体" w:cs="宋体"/>
                <w:kern w:val="0"/>
                <w:szCs w:val="21"/>
              </w:rPr>
            </w:pPr>
            <w:r w:rsidRPr="00E970AB">
              <w:rPr>
                <w:rFonts w:ascii="仿宋_GB2312" w:eastAsia="仿宋_GB2312" w:hAnsi="宋体" w:cs="宋体"/>
                <w:kern w:val="0"/>
                <w:szCs w:val="21"/>
              </w:rPr>
              <w:lastRenderedPageBreak/>
              <w:t>21</w:t>
            </w:r>
          </w:p>
        </w:tc>
        <w:tc>
          <w:tcPr>
            <w:tcW w:w="2881" w:type="dxa"/>
            <w:shd w:val="clear" w:color="auto" w:fill="auto"/>
            <w:vAlign w:val="center"/>
          </w:tcPr>
          <w:p w:rsidR="0073314D" w:rsidRPr="00E970AB" w:rsidRDefault="0073314D" w:rsidP="0073314D">
            <w:pPr>
              <w:widowControl/>
              <w:rPr>
                <w:rFonts w:ascii="仿宋_GB2312" w:eastAsia="仿宋_GB2312" w:hAnsi="宋体" w:cs="宋体"/>
                <w:kern w:val="0"/>
                <w:szCs w:val="21"/>
              </w:rPr>
            </w:pPr>
            <w:r w:rsidRPr="00E970AB">
              <w:rPr>
                <w:rFonts w:ascii="仿宋_GB2312" w:eastAsia="仿宋_GB2312" w:hAnsi="宋体" w:cs="宋体" w:hint="eastAsia"/>
                <w:kern w:val="0"/>
                <w:szCs w:val="21"/>
              </w:rPr>
              <w:t>广东省特种设备检测研究院顺德检测院</w:t>
            </w:r>
          </w:p>
        </w:tc>
        <w:tc>
          <w:tcPr>
            <w:tcW w:w="10409" w:type="dxa"/>
            <w:vAlign w:val="center"/>
          </w:tcPr>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1、塔式起重机检测报告（BQJ-X01950003）</w:t>
            </w:r>
          </w:p>
          <w:p w:rsidR="0073314D" w:rsidRPr="00E970AB" w:rsidRDefault="0073314D" w:rsidP="0073314D">
            <w:pPr>
              <w:widowControl/>
              <w:ind w:firstLineChars="150" w:firstLine="315"/>
              <w:jc w:val="left"/>
              <w:rPr>
                <w:rFonts w:ascii="仿宋_GB2312" w:eastAsia="仿宋_GB2312" w:hAnsi="宋体" w:cs="宋体"/>
                <w:kern w:val="0"/>
                <w:szCs w:val="21"/>
              </w:rPr>
            </w:pPr>
            <w:r w:rsidRPr="00E970AB">
              <w:rPr>
                <w:rFonts w:ascii="仿宋_GB2312" w:eastAsia="仿宋_GB2312" w:hAnsi="宋体" w:cs="宋体" w:hint="eastAsia"/>
                <w:kern w:val="0"/>
                <w:szCs w:val="21"/>
              </w:rPr>
              <w:t>塔机安装检测未采用《建筑塔式起重机安装检验评定规程》（DBJ/T15-73-2010），采用安装监检方式，检验依据为《起重机械安装改造重大修理监督检验规则》（TSG-7016-2016）执行，但现场检测未按规则第十六条、第十八条要求收集确认自检验收资料，对有数据要求的项目又无自测数据，该项检验结果及结论失实</w:t>
            </w:r>
            <w:r>
              <w:rPr>
                <w:rFonts w:ascii="仿宋_GB2312" w:eastAsia="仿宋_GB2312" w:hAnsi="宋体" w:cs="宋体" w:hint="eastAsia"/>
                <w:kern w:val="0"/>
                <w:szCs w:val="21"/>
              </w:rPr>
              <w:t>。</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lastRenderedPageBreak/>
              <w:t>2、施工升降机检测报告（BQJ-X01950105）</w:t>
            </w:r>
          </w:p>
          <w:p w:rsidR="0073314D" w:rsidRPr="00E970AB" w:rsidRDefault="0073314D" w:rsidP="0073314D">
            <w:pPr>
              <w:widowControl/>
              <w:ind w:firstLineChars="150" w:firstLine="315"/>
              <w:jc w:val="left"/>
              <w:rPr>
                <w:rFonts w:ascii="仿宋_GB2312" w:eastAsia="仿宋_GB2312" w:hAnsi="宋体" w:cs="宋体"/>
                <w:kern w:val="0"/>
                <w:szCs w:val="21"/>
              </w:rPr>
            </w:pPr>
            <w:r w:rsidRPr="00E970AB">
              <w:rPr>
                <w:rFonts w:ascii="仿宋_GB2312" w:eastAsia="仿宋_GB2312" w:hAnsi="宋体" w:cs="宋体" w:hint="eastAsia"/>
                <w:kern w:val="0"/>
                <w:szCs w:val="21"/>
              </w:rPr>
              <w:t>施工升降机安装检测采用《起重机械安装改造重大修理监督检验规则》（TSG-7016-2016），但现场检测未按照规则第十六条、十八条要求收集确认自检、验收资料，对有数据要求的项目又无自测数据，该项检验结果及结论失实。</w:t>
            </w:r>
          </w:p>
        </w:tc>
      </w:tr>
      <w:tr w:rsidR="0073314D" w:rsidRPr="00E970AB" w:rsidTr="00273BEB">
        <w:trPr>
          <w:trHeight w:val="218"/>
        </w:trPr>
        <w:tc>
          <w:tcPr>
            <w:tcW w:w="658" w:type="dxa"/>
            <w:shd w:val="clear" w:color="auto" w:fill="auto"/>
            <w:vAlign w:val="center"/>
          </w:tcPr>
          <w:p w:rsidR="0073314D" w:rsidRPr="00E970AB" w:rsidRDefault="0073314D" w:rsidP="0073314D">
            <w:pPr>
              <w:widowControl/>
              <w:jc w:val="center"/>
              <w:rPr>
                <w:rFonts w:ascii="仿宋_GB2312" w:eastAsia="仿宋_GB2312" w:hAnsi="宋体" w:cs="宋体"/>
                <w:kern w:val="0"/>
                <w:szCs w:val="21"/>
              </w:rPr>
            </w:pPr>
            <w:r w:rsidRPr="00E970AB">
              <w:rPr>
                <w:rFonts w:ascii="仿宋_GB2312" w:eastAsia="仿宋_GB2312" w:hAnsi="宋体" w:cs="宋体"/>
                <w:kern w:val="0"/>
                <w:szCs w:val="21"/>
              </w:rPr>
              <w:lastRenderedPageBreak/>
              <w:t>22</w:t>
            </w:r>
          </w:p>
        </w:tc>
        <w:tc>
          <w:tcPr>
            <w:tcW w:w="2881" w:type="dxa"/>
            <w:shd w:val="clear" w:color="auto" w:fill="auto"/>
            <w:vAlign w:val="center"/>
          </w:tcPr>
          <w:p w:rsidR="0073314D" w:rsidRPr="00E970AB" w:rsidRDefault="0073314D" w:rsidP="0073314D">
            <w:pPr>
              <w:widowControl/>
              <w:rPr>
                <w:rFonts w:ascii="仿宋_GB2312" w:eastAsia="仿宋_GB2312" w:hAnsi="宋体" w:cs="宋体"/>
                <w:kern w:val="0"/>
                <w:szCs w:val="21"/>
              </w:rPr>
            </w:pPr>
            <w:r w:rsidRPr="00E970AB">
              <w:rPr>
                <w:rFonts w:ascii="仿宋_GB2312" w:eastAsia="仿宋_GB2312" w:hAnsi="宋体" w:cs="宋体" w:hint="eastAsia"/>
                <w:kern w:val="0"/>
                <w:szCs w:val="21"/>
              </w:rPr>
              <w:t>广东众智检验检测有限公司</w:t>
            </w:r>
          </w:p>
        </w:tc>
        <w:tc>
          <w:tcPr>
            <w:tcW w:w="10409" w:type="dxa"/>
            <w:vAlign w:val="center"/>
          </w:tcPr>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1、塔式起重机检测报告（2019T08023韶关—安装）</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（1）现场塔机平台连接处锈蚀明显，检测报告第8项检验结果及结论失实</w:t>
            </w:r>
            <w:r w:rsidR="003A538A">
              <w:rPr>
                <w:rFonts w:ascii="仿宋_GB2312" w:eastAsia="仿宋_GB2312" w:hAnsi="宋体" w:cs="宋体" w:hint="eastAsia"/>
                <w:kern w:val="0"/>
                <w:szCs w:val="21"/>
              </w:rPr>
              <w:t>。</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（2）现场塔机平衡重无重量标识，检测报告第</w:t>
            </w:r>
            <w:r w:rsidRPr="00E970AB">
              <w:rPr>
                <w:rFonts w:ascii="仿宋_GB2312" w:eastAsia="仿宋_GB2312" w:hAnsi="宋体" w:cs="宋体"/>
                <w:kern w:val="0"/>
                <w:szCs w:val="21"/>
              </w:rPr>
              <w:t>52</w:t>
            </w:r>
            <w:r w:rsidRPr="00E970AB">
              <w:rPr>
                <w:rFonts w:ascii="仿宋_GB2312" w:eastAsia="仿宋_GB2312" w:hAnsi="宋体" w:cs="宋体" w:hint="eastAsia"/>
                <w:kern w:val="0"/>
                <w:szCs w:val="21"/>
              </w:rPr>
              <w:t>项检验结果及结论失实</w:t>
            </w:r>
            <w:r w:rsidR="003A538A">
              <w:rPr>
                <w:rFonts w:ascii="仿宋_GB2312" w:eastAsia="仿宋_GB2312" w:hAnsi="宋体" w:cs="宋体" w:hint="eastAsia"/>
                <w:kern w:val="0"/>
                <w:szCs w:val="21"/>
              </w:rPr>
              <w:t>。</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（3）原始记录（2019T08023韶关—安装）检测数据更改不规范，不符合程序文件要求。</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2、施工升降机检测报告（2019S06018韶关-安装）</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（1）现场施工升降机右笼下限位开关固定螺栓未拧紧，检测报告第7</w:t>
            </w:r>
            <w:r w:rsidRPr="00E970AB">
              <w:rPr>
                <w:rFonts w:ascii="仿宋_GB2312" w:eastAsia="仿宋_GB2312" w:hAnsi="宋体" w:cs="宋体"/>
                <w:kern w:val="0"/>
                <w:szCs w:val="21"/>
              </w:rPr>
              <w:t>4项检验结果及结论失实</w:t>
            </w:r>
            <w:r w:rsidR="003A538A">
              <w:rPr>
                <w:rFonts w:ascii="仿宋_GB2312" w:eastAsia="仿宋_GB2312" w:hAnsi="宋体" w:cs="宋体" w:hint="eastAsia"/>
                <w:kern w:val="0"/>
                <w:szCs w:val="21"/>
              </w:rPr>
              <w:t>。</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w:t>
            </w:r>
            <w:r w:rsidRPr="00E970AB">
              <w:rPr>
                <w:rFonts w:ascii="仿宋_GB2312" w:eastAsia="仿宋_GB2312" w:hAnsi="宋体" w:cs="宋体"/>
                <w:kern w:val="0"/>
                <w:szCs w:val="21"/>
              </w:rPr>
              <w:t>2</w:t>
            </w:r>
            <w:r w:rsidRPr="00E970AB">
              <w:rPr>
                <w:rFonts w:ascii="仿宋_GB2312" w:eastAsia="仿宋_GB2312" w:hAnsi="宋体" w:cs="宋体" w:hint="eastAsia"/>
                <w:kern w:val="0"/>
                <w:szCs w:val="21"/>
              </w:rPr>
              <w:t>）现场施工升降机8-9层附墙受压（登机平台支承在附墙架上），检测报告第4</w:t>
            </w:r>
            <w:r w:rsidRPr="00E970AB">
              <w:rPr>
                <w:rFonts w:ascii="仿宋_GB2312" w:eastAsia="仿宋_GB2312" w:hAnsi="宋体" w:cs="宋体"/>
                <w:kern w:val="0"/>
                <w:szCs w:val="21"/>
              </w:rPr>
              <w:t>9项检验结果及结论失实</w:t>
            </w:r>
            <w:r w:rsidR="003A538A">
              <w:rPr>
                <w:rFonts w:ascii="仿宋_GB2312" w:eastAsia="仿宋_GB2312" w:hAnsi="宋体" w:cs="宋体" w:hint="eastAsia"/>
                <w:kern w:val="0"/>
                <w:szCs w:val="21"/>
              </w:rPr>
              <w:t>。</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w:t>
            </w:r>
            <w:r w:rsidRPr="00E970AB">
              <w:rPr>
                <w:rFonts w:ascii="仿宋_GB2312" w:eastAsia="仿宋_GB2312" w:hAnsi="宋体" w:cs="宋体"/>
                <w:kern w:val="0"/>
                <w:szCs w:val="21"/>
              </w:rPr>
              <w:t>3</w:t>
            </w:r>
            <w:r w:rsidRPr="00E970AB">
              <w:rPr>
                <w:rFonts w:ascii="仿宋_GB2312" w:eastAsia="仿宋_GB2312" w:hAnsi="宋体" w:cs="宋体" w:hint="eastAsia"/>
                <w:kern w:val="0"/>
                <w:szCs w:val="21"/>
              </w:rPr>
              <w:t>）原始记录检验人员签名仅一人，与</w:t>
            </w:r>
            <w:r w:rsidR="00FA4D8F">
              <w:rPr>
                <w:rFonts w:ascii="仿宋_GB2312" w:eastAsia="仿宋_GB2312" w:hint="eastAsia"/>
              </w:rPr>
              <w:t>检测</w:t>
            </w:r>
            <w:r w:rsidRPr="00E970AB">
              <w:rPr>
                <w:rFonts w:ascii="仿宋_GB2312" w:eastAsia="仿宋_GB2312" w:hAnsi="宋体" w:cs="宋体" w:hint="eastAsia"/>
                <w:kern w:val="0"/>
                <w:szCs w:val="21"/>
              </w:rPr>
              <w:t>报告检验人员不一致（检测报告检验人员签名两人）。</w:t>
            </w:r>
          </w:p>
        </w:tc>
      </w:tr>
      <w:tr w:rsidR="0073314D" w:rsidRPr="00E970AB" w:rsidTr="00273BEB">
        <w:trPr>
          <w:trHeight w:val="600"/>
        </w:trPr>
        <w:tc>
          <w:tcPr>
            <w:tcW w:w="658" w:type="dxa"/>
            <w:shd w:val="clear" w:color="auto" w:fill="auto"/>
            <w:vAlign w:val="center"/>
          </w:tcPr>
          <w:p w:rsidR="0073314D" w:rsidRPr="00E970AB" w:rsidRDefault="0073314D" w:rsidP="0073314D">
            <w:pPr>
              <w:widowControl/>
              <w:jc w:val="center"/>
              <w:rPr>
                <w:rFonts w:ascii="仿宋_GB2312" w:eastAsia="仿宋_GB2312" w:hAnsi="宋体" w:cs="宋体"/>
                <w:kern w:val="0"/>
                <w:szCs w:val="21"/>
              </w:rPr>
            </w:pPr>
            <w:r w:rsidRPr="00E970AB">
              <w:rPr>
                <w:rFonts w:ascii="仿宋_GB2312" w:eastAsia="仿宋_GB2312" w:hAnsi="宋体" w:cs="宋体" w:hint="eastAsia"/>
                <w:kern w:val="0"/>
                <w:szCs w:val="21"/>
              </w:rPr>
              <w:t>2</w:t>
            </w:r>
            <w:r w:rsidRPr="00E970AB">
              <w:rPr>
                <w:rFonts w:ascii="仿宋_GB2312" w:eastAsia="仿宋_GB2312" w:hAnsi="宋体" w:cs="宋体"/>
                <w:kern w:val="0"/>
                <w:szCs w:val="21"/>
              </w:rPr>
              <w:t>3</w:t>
            </w:r>
          </w:p>
        </w:tc>
        <w:tc>
          <w:tcPr>
            <w:tcW w:w="2881" w:type="dxa"/>
            <w:shd w:val="clear" w:color="auto" w:fill="auto"/>
            <w:vAlign w:val="center"/>
          </w:tcPr>
          <w:p w:rsidR="0073314D" w:rsidRPr="00E970AB" w:rsidRDefault="0073314D" w:rsidP="0073314D">
            <w:pPr>
              <w:widowControl/>
              <w:rPr>
                <w:rFonts w:ascii="仿宋_GB2312" w:eastAsia="仿宋_GB2312" w:hAnsi="宋体" w:cs="宋体"/>
                <w:kern w:val="0"/>
                <w:szCs w:val="21"/>
              </w:rPr>
            </w:pPr>
            <w:r w:rsidRPr="00E970AB">
              <w:rPr>
                <w:rFonts w:ascii="仿宋_GB2312" w:eastAsia="仿宋_GB2312" w:hAnsi="宋体" w:cs="宋体" w:hint="eastAsia"/>
                <w:kern w:val="0"/>
                <w:szCs w:val="21"/>
              </w:rPr>
              <w:t>广东煜祺检测股份有限公司</w:t>
            </w:r>
          </w:p>
        </w:tc>
        <w:tc>
          <w:tcPr>
            <w:tcW w:w="10409" w:type="dxa"/>
            <w:vAlign w:val="center"/>
          </w:tcPr>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kern w:val="0"/>
                <w:szCs w:val="21"/>
              </w:rPr>
              <w:t>1</w:t>
            </w:r>
            <w:r w:rsidRPr="00E970AB">
              <w:rPr>
                <w:rFonts w:ascii="仿宋_GB2312" w:eastAsia="仿宋_GB2312" w:hAnsi="宋体" w:cs="宋体" w:hint="eastAsia"/>
                <w:kern w:val="0"/>
                <w:szCs w:val="21"/>
              </w:rPr>
              <w:t>、塔式起重机检测报告（19（YJ）T-01211923-0009）</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lastRenderedPageBreak/>
              <w:t>（1）</w:t>
            </w:r>
            <w:r w:rsidRPr="00E970AB">
              <w:rPr>
                <w:rFonts w:ascii="仿宋_GB2312" w:eastAsia="仿宋_GB2312" w:hint="eastAsia"/>
                <w:szCs w:val="21"/>
              </w:rPr>
              <w:t>现场塔机</w:t>
            </w:r>
            <w:r w:rsidRPr="00E970AB">
              <w:rPr>
                <w:rFonts w:ascii="仿宋_GB2312" w:eastAsia="仿宋_GB2312" w:hAnsi="宋体" w:cs="宋体" w:hint="eastAsia"/>
                <w:kern w:val="0"/>
                <w:szCs w:val="21"/>
              </w:rPr>
              <w:t>起升机构变速箱轻重两级手动变档装置被拆除，</w:t>
            </w:r>
            <w:r>
              <w:rPr>
                <w:rFonts w:ascii="仿宋_GB2312" w:eastAsia="仿宋_GB2312" w:hAnsi="宋体" w:cs="宋体" w:hint="eastAsia"/>
                <w:kern w:val="0"/>
                <w:szCs w:val="21"/>
              </w:rPr>
              <w:t>该项检验结果及结论失实</w:t>
            </w:r>
            <w:r w:rsidR="003A538A">
              <w:rPr>
                <w:rFonts w:ascii="仿宋_GB2312" w:eastAsia="仿宋_GB2312" w:hAnsi="宋体" w:cs="宋体" w:hint="eastAsia"/>
                <w:kern w:val="0"/>
                <w:szCs w:val="21"/>
              </w:rPr>
              <w:t>。</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（2）原始记录填写日期更改不规范。</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kern w:val="0"/>
                <w:szCs w:val="21"/>
              </w:rPr>
              <w:t>2</w:t>
            </w:r>
            <w:r w:rsidRPr="00E970AB">
              <w:rPr>
                <w:rFonts w:ascii="仿宋_GB2312" w:eastAsia="仿宋_GB2312" w:hAnsi="宋体" w:cs="宋体" w:hint="eastAsia"/>
                <w:kern w:val="0"/>
                <w:szCs w:val="21"/>
              </w:rPr>
              <w:t>、施工升降机检测报告（19（YJ）S-01212602-0013）</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（1）原始记录SS型驱动形式信息采集与报告中的信息不一致</w:t>
            </w:r>
            <w:r w:rsidR="003A538A">
              <w:rPr>
                <w:rFonts w:ascii="仿宋_GB2312" w:eastAsia="仿宋_GB2312" w:hAnsi="宋体" w:cs="宋体" w:hint="eastAsia"/>
                <w:kern w:val="0"/>
                <w:szCs w:val="21"/>
              </w:rPr>
              <w:t>。</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（2）参考依据《施工升降机安全规程》（GB10055-20</w:t>
            </w:r>
            <w:r w:rsidRPr="00E970AB">
              <w:rPr>
                <w:rFonts w:ascii="仿宋_GB2312" w:eastAsia="仿宋_GB2312" w:hAnsi="宋体" w:cs="宋体"/>
                <w:kern w:val="0"/>
                <w:szCs w:val="21"/>
              </w:rPr>
              <w:t>0</w:t>
            </w:r>
            <w:r w:rsidRPr="00E970AB">
              <w:rPr>
                <w:rFonts w:ascii="仿宋_GB2312" w:eastAsia="仿宋_GB2312" w:hAnsi="宋体" w:cs="宋体" w:hint="eastAsia"/>
                <w:kern w:val="0"/>
                <w:szCs w:val="21"/>
              </w:rPr>
              <w:t>7）属作废标准，参考依据《建筑施工升降机安装检验评定规程》属不存在的标准。</w:t>
            </w:r>
          </w:p>
          <w:p w:rsidR="0073314D" w:rsidRPr="00E970AB" w:rsidRDefault="0073314D" w:rsidP="0073314D">
            <w:pPr>
              <w:widowControl/>
              <w:jc w:val="left"/>
              <w:rPr>
                <w:rFonts w:ascii="仿宋_GB2312" w:eastAsia="仿宋_GB2312" w:hAnsi="宋体" w:cs="宋体"/>
                <w:kern w:val="0"/>
                <w:szCs w:val="21"/>
                <w:highlight w:val="yellow"/>
              </w:rPr>
            </w:pPr>
            <w:r w:rsidRPr="00E970AB">
              <w:rPr>
                <w:rFonts w:ascii="仿宋_GB2312" w:eastAsia="仿宋_GB2312" w:hAnsi="宋体" w:cs="宋体" w:hint="eastAsia"/>
                <w:kern w:val="0"/>
                <w:szCs w:val="21"/>
              </w:rPr>
              <w:t>（3）现场防坠器标定试验报告参考依据引用错误。</w:t>
            </w:r>
          </w:p>
        </w:tc>
      </w:tr>
      <w:tr w:rsidR="0073314D" w:rsidRPr="00E970AB" w:rsidTr="00273BEB">
        <w:trPr>
          <w:trHeight w:val="600"/>
        </w:trPr>
        <w:tc>
          <w:tcPr>
            <w:tcW w:w="658" w:type="dxa"/>
            <w:shd w:val="clear" w:color="auto" w:fill="auto"/>
            <w:vAlign w:val="center"/>
          </w:tcPr>
          <w:p w:rsidR="0073314D" w:rsidRPr="00E970AB" w:rsidRDefault="0073314D" w:rsidP="0073314D">
            <w:pPr>
              <w:widowControl/>
              <w:jc w:val="center"/>
              <w:rPr>
                <w:rFonts w:ascii="仿宋_GB2312" w:eastAsia="仿宋_GB2312" w:hAnsi="宋体" w:cs="宋体"/>
                <w:kern w:val="0"/>
                <w:szCs w:val="21"/>
              </w:rPr>
            </w:pPr>
            <w:r w:rsidRPr="00E970AB">
              <w:rPr>
                <w:rFonts w:ascii="仿宋_GB2312" w:eastAsia="仿宋_GB2312" w:hAnsi="宋体" w:cs="宋体" w:hint="eastAsia"/>
                <w:kern w:val="0"/>
                <w:szCs w:val="21"/>
              </w:rPr>
              <w:lastRenderedPageBreak/>
              <w:t>2</w:t>
            </w:r>
            <w:r w:rsidRPr="00E970AB">
              <w:rPr>
                <w:rFonts w:ascii="仿宋_GB2312" w:eastAsia="仿宋_GB2312" w:hAnsi="宋体" w:cs="宋体"/>
                <w:kern w:val="0"/>
                <w:szCs w:val="21"/>
              </w:rPr>
              <w:t>4</w:t>
            </w:r>
          </w:p>
        </w:tc>
        <w:tc>
          <w:tcPr>
            <w:tcW w:w="2881" w:type="dxa"/>
            <w:shd w:val="clear" w:color="auto" w:fill="auto"/>
            <w:vAlign w:val="center"/>
          </w:tcPr>
          <w:p w:rsidR="0073314D" w:rsidRPr="00E970AB" w:rsidRDefault="0073314D" w:rsidP="0073314D">
            <w:pPr>
              <w:widowControl/>
              <w:rPr>
                <w:rFonts w:ascii="仿宋_GB2312" w:eastAsia="仿宋_GB2312" w:hAnsi="宋体" w:cs="宋体"/>
                <w:kern w:val="0"/>
                <w:szCs w:val="21"/>
              </w:rPr>
            </w:pPr>
            <w:r w:rsidRPr="00E970AB">
              <w:rPr>
                <w:rFonts w:ascii="仿宋_GB2312" w:eastAsia="仿宋_GB2312" w:hAnsi="宋体" w:cs="宋体" w:hint="eastAsia"/>
                <w:kern w:val="0"/>
                <w:szCs w:val="21"/>
              </w:rPr>
              <w:t>广东正和特种设备检测有限公司</w:t>
            </w:r>
          </w:p>
        </w:tc>
        <w:tc>
          <w:tcPr>
            <w:tcW w:w="10409" w:type="dxa"/>
            <w:vAlign w:val="center"/>
          </w:tcPr>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1、塔式起重机检测报告（ZH2019-T0020-韶关-安装）</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（1）检测记录溯源性问题：原始记录与出具的“检验意见通知书”不一致</w:t>
            </w:r>
            <w:r w:rsidR="003A538A">
              <w:rPr>
                <w:rFonts w:ascii="仿宋_GB2312" w:eastAsia="仿宋_GB2312" w:hAnsi="宋体" w:cs="宋体" w:hint="eastAsia"/>
                <w:kern w:val="0"/>
                <w:szCs w:val="21"/>
              </w:rPr>
              <w:t>。</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（2）检验机构注册登记的检验人员总数少于15人，不满足广东省特种设备检验</w:t>
            </w:r>
            <w:r>
              <w:rPr>
                <w:rFonts w:ascii="仿宋_GB2312" w:eastAsia="仿宋_GB2312" w:hAnsi="宋体" w:cs="宋体" w:hint="eastAsia"/>
                <w:kern w:val="0"/>
                <w:szCs w:val="21"/>
              </w:rPr>
              <w:t>检测机构</w:t>
            </w:r>
            <w:r w:rsidRPr="00E970AB">
              <w:rPr>
                <w:rFonts w:ascii="仿宋_GB2312" w:eastAsia="仿宋_GB2312" w:hAnsi="宋体" w:cs="宋体" w:hint="eastAsia"/>
                <w:kern w:val="0"/>
                <w:szCs w:val="21"/>
              </w:rPr>
              <w:t>核准要求。</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2、施工升降机检测报告（ZH2019-S0018-韶关-安装）</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（1）检测记录溯源性问题：①原始记录与出具的“检验意见通知书”不一致；②施工升降机原始记录上的修改日期与检验日期不一致；③施工升降机出厂编号、日期与检验记录上的出厂编号、日期不一致。</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lastRenderedPageBreak/>
              <w:t>（2）</w:t>
            </w:r>
            <w:r w:rsidRPr="00E970AB">
              <w:rPr>
                <w:rFonts w:ascii="仿宋_GB2312" w:eastAsia="仿宋_GB2312" w:hint="eastAsia"/>
                <w:szCs w:val="21"/>
              </w:rPr>
              <w:t>现场</w:t>
            </w:r>
            <w:r w:rsidRPr="00E970AB">
              <w:rPr>
                <w:rFonts w:ascii="仿宋_GB2312" w:eastAsia="仿宋_GB2312" w:hAnsi="宋体" w:cs="宋体" w:hint="eastAsia"/>
                <w:kern w:val="0"/>
                <w:szCs w:val="21"/>
              </w:rPr>
              <w:t>施工升降机防坠安全器的检验依据选用错误</w:t>
            </w:r>
            <w:r w:rsidR="003A538A">
              <w:rPr>
                <w:rFonts w:ascii="仿宋_GB2312" w:eastAsia="仿宋_GB2312" w:hAnsi="宋体" w:cs="宋体" w:hint="eastAsia"/>
                <w:kern w:val="0"/>
                <w:szCs w:val="21"/>
              </w:rPr>
              <w:t>。</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（3）检验机构注册登记的检验人员总数少于15人，不满足广东省特种设备检验</w:t>
            </w:r>
            <w:r>
              <w:rPr>
                <w:rFonts w:ascii="仿宋_GB2312" w:eastAsia="仿宋_GB2312" w:hAnsi="宋体" w:cs="宋体" w:hint="eastAsia"/>
                <w:kern w:val="0"/>
                <w:szCs w:val="21"/>
              </w:rPr>
              <w:t>检测机构</w:t>
            </w:r>
            <w:r w:rsidRPr="00E970AB">
              <w:rPr>
                <w:rFonts w:ascii="仿宋_GB2312" w:eastAsia="仿宋_GB2312" w:hAnsi="宋体" w:cs="宋体" w:hint="eastAsia"/>
                <w:kern w:val="0"/>
                <w:szCs w:val="21"/>
              </w:rPr>
              <w:t>核准要求。</w:t>
            </w:r>
          </w:p>
        </w:tc>
      </w:tr>
      <w:tr w:rsidR="0073314D" w:rsidRPr="00E970AB" w:rsidTr="00273BEB">
        <w:trPr>
          <w:trHeight w:val="600"/>
        </w:trPr>
        <w:tc>
          <w:tcPr>
            <w:tcW w:w="658" w:type="dxa"/>
            <w:shd w:val="clear" w:color="auto" w:fill="auto"/>
            <w:vAlign w:val="center"/>
          </w:tcPr>
          <w:p w:rsidR="0073314D" w:rsidRPr="00E970AB" w:rsidRDefault="0073314D" w:rsidP="0073314D">
            <w:pPr>
              <w:widowControl/>
              <w:jc w:val="center"/>
              <w:rPr>
                <w:rFonts w:ascii="仿宋_GB2312" w:eastAsia="仿宋_GB2312" w:hAnsi="宋体" w:cs="宋体"/>
                <w:kern w:val="0"/>
                <w:szCs w:val="21"/>
              </w:rPr>
            </w:pPr>
            <w:r w:rsidRPr="00E970AB">
              <w:rPr>
                <w:rFonts w:ascii="仿宋_GB2312" w:eastAsia="仿宋_GB2312" w:hAnsi="宋体" w:cs="宋体" w:hint="eastAsia"/>
                <w:kern w:val="0"/>
                <w:szCs w:val="21"/>
              </w:rPr>
              <w:lastRenderedPageBreak/>
              <w:t>2</w:t>
            </w:r>
            <w:r w:rsidRPr="00E970AB">
              <w:rPr>
                <w:rFonts w:ascii="仿宋_GB2312" w:eastAsia="仿宋_GB2312" w:hAnsi="宋体" w:cs="宋体"/>
                <w:kern w:val="0"/>
                <w:szCs w:val="21"/>
              </w:rPr>
              <w:t>5</w:t>
            </w:r>
          </w:p>
        </w:tc>
        <w:tc>
          <w:tcPr>
            <w:tcW w:w="2881" w:type="dxa"/>
            <w:shd w:val="clear" w:color="auto" w:fill="auto"/>
            <w:vAlign w:val="center"/>
          </w:tcPr>
          <w:p w:rsidR="0073314D" w:rsidRPr="00E970AB" w:rsidRDefault="0073314D" w:rsidP="0073314D">
            <w:pPr>
              <w:widowControl/>
              <w:rPr>
                <w:rFonts w:ascii="仿宋_GB2312" w:eastAsia="仿宋_GB2312" w:hAnsi="宋体" w:cs="宋体"/>
                <w:kern w:val="0"/>
                <w:szCs w:val="21"/>
              </w:rPr>
            </w:pPr>
            <w:r w:rsidRPr="00E970AB">
              <w:rPr>
                <w:rFonts w:ascii="仿宋_GB2312" w:eastAsia="仿宋_GB2312" w:hAnsi="宋体" w:cs="宋体" w:hint="eastAsia"/>
                <w:kern w:val="0"/>
                <w:szCs w:val="21"/>
              </w:rPr>
              <w:t>广东开正特种设备检测有限公司</w:t>
            </w:r>
          </w:p>
        </w:tc>
        <w:tc>
          <w:tcPr>
            <w:tcW w:w="10409" w:type="dxa"/>
            <w:vAlign w:val="center"/>
          </w:tcPr>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1、塔式起重机检测报告（KZTJJS-JGS-114-2019TJ（0051））</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（1）检测报告中检验评定日期为2019.08.08，原始记录中检验评定日期为2019.08.10</w:t>
            </w:r>
            <w:r w:rsidR="003A538A">
              <w:rPr>
                <w:rFonts w:ascii="仿宋_GB2312" w:eastAsia="仿宋_GB2312" w:hAnsi="宋体" w:cs="宋体" w:hint="eastAsia"/>
                <w:kern w:val="0"/>
                <w:szCs w:val="21"/>
              </w:rPr>
              <w:t>。</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（2）原始记录更改不符合程序文件的要求</w:t>
            </w:r>
            <w:r w:rsidR="003A538A">
              <w:rPr>
                <w:rFonts w:ascii="仿宋_GB2312" w:eastAsia="仿宋_GB2312" w:hAnsi="宋体" w:cs="宋体" w:hint="eastAsia"/>
                <w:kern w:val="0"/>
                <w:szCs w:val="21"/>
              </w:rPr>
              <w:t>。</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（3）检测报告中主要仪器设备工作箱选用为1#箱，原始记录中未选用仪器箱，报告</w:t>
            </w:r>
            <w:r w:rsidRPr="00E970AB">
              <w:rPr>
                <w:rFonts w:ascii="仿宋_GB2312" w:eastAsia="仿宋_GB2312" w:hAnsi="宋体" w:cs="宋体"/>
                <w:kern w:val="0"/>
                <w:szCs w:val="21"/>
              </w:rPr>
              <w:t>与原始记录不一致</w:t>
            </w:r>
            <w:r w:rsidRPr="00E970AB">
              <w:rPr>
                <w:rFonts w:ascii="仿宋_GB2312" w:eastAsia="仿宋_GB2312" w:hAnsi="宋体" w:cs="宋体" w:hint="eastAsia"/>
                <w:kern w:val="0"/>
                <w:szCs w:val="21"/>
              </w:rPr>
              <w:t>。</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2、施工升降机检测报告（KZTJTS-JGS-113-2019STJ（0031））</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（1）检测报告项目及内容与报告检验依据《建筑施工升降设备设施检验标准》（JGJ305-2013）不符</w:t>
            </w:r>
            <w:r w:rsidR="003A538A">
              <w:rPr>
                <w:rFonts w:ascii="仿宋_GB2312" w:eastAsia="仿宋_GB2312" w:hAnsi="宋体" w:cs="宋体" w:hint="eastAsia"/>
                <w:kern w:val="0"/>
                <w:szCs w:val="21"/>
              </w:rPr>
              <w:t>。</w:t>
            </w:r>
          </w:p>
          <w:p w:rsidR="0073314D" w:rsidRPr="00E970AB" w:rsidRDefault="0073314D" w:rsidP="0073314D">
            <w:pPr>
              <w:widowControl/>
              <w:jc w:val="left"/>
              <w:rPr>
                <w:rFonts w:ascii="仿宋_GB2312" w:eastAsia="仿宋_GB2312" w:hAnsi="宋体" w:cs="宋体"/>
                <w:kern w:val="0"/>
                <w:szCs w:val="21"/>
                <w:highlight w:val="yellow"/>
              </w:rPr>
            </w:pPr>
            <w:r w:rsidRPr="00E970AB">
              <w:rPr>
                <w:rFonts w:ascii="仿宋_GB2312" w:eastAsia="仿宋_GB2312" w:hAnsi="宋体" w:cs="宋体" w:hint="eastAsia"/>
                <w:kern w:val="0"/>
                <w:szCs w:val="21"/>
              </w:rPr>
              <w:t>（2）</w:t>
            </w:r>
            <w:r w:rsidR="00FA4D8F">
              <w:rPr>
                <w:rFonts w:ascii="仿宋_GB2312" w:eastAsia="仿宋_GB2312" w:hint="eastAsia"/>
              </w:rPr>
              <w:t>检测</w:t>
            </w:r>
            <w:r w:rsidRPr="00E970AB">
              <w:rPr>
                <w:rFonts w:ascii="仿宋_GB2312" w:eastAsia="仿宋_GB2312" w:hAnsi="宋体" w:cs="宋体" w:hint="eastAsia"/>
                <w:kern w:val="0"/>
                <w:szCs w:val="21"/>
              </w:rPr>
              <w:t>报告第41项检验结果及结论失实，与现场实物状态不符</w:t>
            </w:r>
            <w:r>
              <w:rPr>
                <w:rFonts w:ascii="仿宋_GB2312" w:eastAsia="仿宋_GB2312" w:hAnsi="宋体" w:cs="宋体" w:hint="eastAsia"/>
                <w:kern w:val="0"/>
                <w:szCs w:val="21"/>
              </w:rPr>
              <w:t>，</w:t>
            </w:r>
            <w:r w:rsidRPr="00E970AB">
              <w:rPr>
                <w:rFonts w:ascii="仿宋_GB2312" w:eastAsia="仿宋_GB2312" w:hAnsi="宋体" w:cs="宋体" w:hint="eastAsia"/>
                <w:kern w:val="0"/>
                <w:szCs w:val="21"/>
              </w:rPr>
              <w:t>该项检验结果及结论失实。</w:t>
            </w:r>
          </w:p>
        </w:tc>
      </w:tr>
      <w:tr w:rsidR="0073314D" w:rsidRPr="00E970AB" w:rsidTr="00273BEB">
        <w:trPr>
          <w:trHeight w:val="600"/>
        </w:trPr>
        <w:tc>
          <w:tcPr>
            <w:tcW w:w="658" w:type="dxa"/>
            <w:shd w:val="clear" w:color="auto" w:fill="auto"/>
            <w:vAlign w:val="center"/>
          </w:tcPr>
          <w:p w:rsidR="0073314D" w:rsidRPr="00E970AB" w:rsidRDefault="0073314D" w:rsidP="0073314D">
            <w:pPr>
              <w:widowControl/>
              <w:jc w:val="center"/>
              <w:rPr>
                <w:rFonts w:ascii="仿宋_GB2312" w:eastAsia="仿宋_GB2312" w:hAnsi="宋体" w:cs="宋体"/>
                <w:kern w:val="0"/>
                <w:szCs w:val="21"/>
              </w:rPr>
            </w:pPr>
            <w:r w:rsidRPr="00E970AB">
              <w:rPr>
                <w:rFonts w:ascii="仿宋_GB2312" w:eastAsia="仿宋_GB2312" w:hAnsi="宋体" w:cs="宋体" w:hint="eastAsia"/>
                <w:kern w:val="0"/>
                <w:szCs w:val="21"/>
              </w:rPr>
              <w:t>2</w:t>
            </w:r>
            <w:r w:rsidRPr="00E970AB">
              <w:rPr>
                <w:rFonts w:ascii="仿宋_GB2312" w:eastAsia="仿宋_GB2312" w:hAnsi="宋体" w:cs="宋体"/>
                <w:kern w:val="0"/>
                <w:szCs w:val="21"/>
              </w:rPr>
              <w:t>6</w:t>
            </w:r>
          </w:p>
        </w:tc>
        <w:tc>
          <w:tcPr>
            <w:tcW w:w="2881" w:type="dxa"/>
            <w:shd w:val="clear" w:color="auto" w:fill="auto"/>
            <w:vAlign w:val="center"/>
          </w:tcPr>
          <w:p w:rsidR="0073314D" w:rsidRPr="00E970AB" w:rsidRDefault="0073314D" w:rsidP="0073314D">
            <w:pPr>
              <w:widowControl/>
              <w:rPr>
                <w:rFonts w:ascii="仿宋_GB2312" w:eastAsia="仿宋_GB2312" w:hAnsi="宋体" w:cs="宋体"/>
                <w:kern w:val="0"/>
                <w:szCs w:val="21"/>
              </w:rPr>
            </w:pPr>
            <w:r w:rsidRPr="00E970AB">
              <w:rPr>
                <w:rFonts w:ascii="仿宋_GB2312" w:eastAsia="仿宋_GB2312" w:hAnsi="宋体" w:cs="宋体" w:hint="eastAsia"/>
                <w:kern w:val="0"/>
                <w:szCs w:val="21"/>
              </w:rPr>
              <w:t>惠州宏胜机械设备检测有限公司</w:t>
            </w:r>
          </w:p>
        </w:tc>
        <w:tc>
          <w:tcPr>
            <w:tcW w:w="10409" w:type="dxa"/>
          </w:tcPr>
          <w:p w:rsidR="0073314D" w:rsidRPr="00E970AB" w:rsidRDefault="0073314D" w:rsidP="0073314D">
            <w:pPr>
              <w:rPr>
                <w:rFonts w:ascii="仿宋_GB2312" w:eastAsia="仿宋_GB2312"/>
              </w:rPr>
            </w:pPr>
            <w:r w:rsidRPr="00E970AB">
              <w:rPr>
                <w:rFonts w:ascii="仿宋_GB2312" w:eastAsia="仿宋_GB2312" w:hint="eastAsia"/>
              </w:rPr>
              <w:t>1、塔式起重机检测报告（19HS/TJ-HZ225/02）</w:t>
            </w:r>
          </w:p>
          <w:p w:rsidR="0073314D" w:rsidRPr="00E970AB" w:rsidRDefault="0073314D" w:rsidP="0073314D">
            <w:pPr>
              <w:rPr>
                <w:rFonts w:ascii="仿宋_GB2312" w:eastAsia="仿宋_GB2312"/>
              </w:rPr>
            </w:pPr>
            <w:r w:rsidRPr="00E970AB">
              <w:rPr>
                <w:rFonts w:ascii="仿宋_GB2312" w:eastAsia="仿宋_GB2312" w:hint="eastAsia"/>
              </w:rPr>
              <w:t>（1）原始记录填写的报告编号和报告上的编号不一致。</w:t>
            </w:r>
          </w:p>
          <w:p w:rsidR="0073314D" w:rsidRPr="00E970AB" w:rsidRDefault="0073314D" w:rsidP="0073314D">
            <w:pPr>
              <w:rPr>
                <w:rFonts w:ascii="仿宋_GB2312" w:eastAsia="仿宋_GB2312"/>
              </w:rPr>
            </w:pPr>
            <w:r w:rsidRPr="00E970AB">
              <w:rPr>
                <w:rFonts w:ascii="仿宋_GB2312" w:eastAsia="仿宋_GB2312" w:hint="eastAsia"/>
              </w:rPr>
              <w:t>（2）原始记录更改不规范。</w:t>
            </w:r>
          </w:p>
          <w:p w:rsidR="0073314D" w:rsidRPr="00E970AB" w:rsidRDefault="0073314D" w:rsidP="0073314D">
            <w:pPr>
              <w:rPr>
                <w:rFonts w:ascii="仿宋_GB2312" w:eastAsia="仿宋_GB2312"/>
              </w:rPr>
            </w:pPr>
            <w:r w:rsidRPr="00E970AB">
              <w:rPr>
                <w:rFonts w:ascii="仿宋_GB2312" w:eastAsia="仿宋_GB2312" w:hint="eastAsia"/>
              </w:rPr>
              <w:t>（3）</w:t>
            </w:r>
            <w:r w:rsidRPr="00E970AB">
              <w:rPr>
                <w:rFonts w:ascii="仿宋_GB2312" w:eastAsia="仿宋_GB2312" w:hAnsi="宋体" w:cs="宋体" w:hint="eastAsia"/>
                <w:kern w:val="0"/>
                <w:szCs w:val="21"/>
              </w:rPr>
              <w:t>检测</w:t>
            </w:r>
            <w:r w:rsidRPr="00E970AB">
              <w:rPr>
                <w:rFonts w:ascii="仿宋_GB2312" w:eastAsia="仿宋_GB2312" w:hint="eastAsia"/>
              </w:rPr>
              <w:t>报告结论不能溯源。</w:t>
            </w:r>
          </w:p>
          <w:p w:rsidR="0073314D" w:rsidRPr="00E970AB" w:rsidRDefault="0073314D" w:rsidP="0073314D">
            <w:pPr>
              <w:rPr>
                <w:rFonts w:ascii="仿宋_GB2312" w:eastAsia="仿宋_GB2312"/>
              </w:rPr>
            </w:pPr>
            <w:r w:rsidRPr="00E970AB">
              <w:rPr>
                <w:rFonts w:ascii="仿宋_GB2312" w:eastAsia="仿宋_GB2312" w:hint="eastAsia"/>
              </w:rPr>
              <w:lastRenderedPageBreak/>
              <w:t>（4）</w:t>
            </w:r>
            <w:r w:rsidRPr="00E970AB">
              <w:rPr>
                <w:rFonts w:ascii="仿宋_GB2312" w:eastAsia="仿宋_GB2312" w:hAnsi="宋体" w:cs="宋体" w:hint="eastAsia"/>
                <w:kern w:val="0"/>
                <w:szCs w:val="21"/>
              </w:rPr>
              <w:t>检测</w:t>
            </w:r>
            <w:r w:rsidRPr="00E970AB">
              <w:rPr>
                <w:rFonts w:ascii="仿宋_GB2312" w:eastAsia="仿宋_GB2312" w:hint="eastAsia"/>
              </w:rPr>
              <w:t>报告主检人员签名与原始记录上的主检人员签名不一致。</w:t>
            </w:r>
          </w:p>
          <w:p w:rsidR="0073314D" w:rsidRPr="00E970AB" w:rsidRDefault="0073314D" w:rsidP="0073314D">
            <w:pPr>
              <w:rPr>
                <w:rFonts w:ascii="仿宋_GB2312" w:eastAsia="仿宋_GB2312"/>
              </w:rPr>
            </w:pPr>
            <w:r w:rsidRPr="00E970AB">
              <w:rPr>
                <w:rFonts w:ascii="仿宋_GB2312" w:eastAsia="仿宋_GB2312" w:hint="eastAsia"/>
              </w:rPr>
              <w:t>（5）检测原始记录垂直度测量数据不完整，无溯源性，只体现一侧测量方向、无测量高度，</w:t>
            </w:r>
            <w:r w:rsidR="00FA4D8F">
              <w:rPr>
                <w:rFonts w:ascii="仿宋_GB2312" w:eastAsia="仿宋_GB2312" w:hint="eastAsia"/>
              </w:rPr>
              <w:t>检测</w:t>
            </w:r>
            <w:r w:rsidRPr="00E970AB">
              <w:rPr>
                <w:rFonts w:ascii="仿宋_GB2312" w:eastAsia="仿宋_GB2312" w:hint="eastAsia"/>
              </w:rPr>
              <w:t>报告第53项检验结果及结论失实</w:t>
            </w:r>
            <w:r w:rsidR="003A538A">
              <w:rPr>
                <w:rFonts w:ascii="仿宋_GB2312" w:eastAsia="仿宋_GB2312" w:hint="eastAsia"/>
              </w:rPr>
              <w:t>。</w:t>
            </w:r>
          </w:p>
          <w:p w:rsidR="0073314D" w:rsidRPr="00E970AB" w:rsidRDefault="0073314D" w:rsidP="0073314D">
            <w:pPr>
              <w:rPr>
                <w:rFonts w:ascii="仿宋_GB2312" w:eastAsia="仿宋_GB2312"/>
              </w:rPr>
            </w:pPr>
            <w:r w:rsidRPr="00E970AB">
              <w:rPr>
                <w:rFonts w:ascii="仿宋_GB2312" w:eastAsia="仿宋_GB2312" w:hint="eastAsia"/>
              </w:rPr>
              <w:t xml:space="preserve">2、施工升降机检测报告（19HS/SJ-HZ474A/01） </w:t>
            </w:r>
          </w:p>
          <w:p w:rsidR="0073314D" w:rsidRPr="00E970AB" w:rsidRDefault="0073314D" w:rsidP="0073314D">
            <w:pPr>
              <w:rPr>
                <w:rFonts w:ascii="仿宋_GB2312" w:eastAsia="仿宋_GB2312"/>
              </w:rPr>
            </w:pPr>
            <w:r w:rsidRPr="00E970AB">
              <w:rPr>
                <w:rFonts w:ascii="仿宋_GB2312" w:eastAsia="仿宋_GB2312" w:hint="eastAsia"/>
              </w:rPr>
              <w:t>（1）原始记录没有唯一性编号标识</w:t>
            </w:r>
            <w:r w:rsidR="003A538A">
              <w:rPr>
                <w:rFonts w:ascii="仿宋_GB2312" w:eastAsia="仿宋_GB2312" w:hint="eastAsia"/>
              </w:rPr>
              <w:t>。</w:t>
            </w:r>
          </w:p>
          <w:p w:rsidR="0073314D" w:rsidRPr="00E970AB" w:rsidRDefault="0073314D" w:rsidP="0073314D">
            <w:pPr>
              <w:rPr>
                <w:rFonts w:ascii="仿宋_GB2312" w:eastAsia="仿宋_GB2312"/>
              </w:rPr>
            </w:pPr>
            <w:r w:rsidRPr="00E970AB">
              <w:rPr>
                <w:rFonts w:ascii="仿宋_GB2312" w:eastAsia="仿宋_GB2312" w:hint="eastAsia"/>
              </w:rPr>
              <w:t>（2）原始记录中使用仪器“经纬仪”没有仪器编号，不能溯源</w:t>
            </w:r>
            <w:r w:rsidR="003A538A">
              <w:rPr>
                <w:rFonts w:ascii="仿宋_GB2312" w:eastAsia="仿宋_GB2312" w:hint="eastAsia"/>
              </w:rPr>
              <w:t>。</w:t>
            </w:r>
          </w:p>
          <w:p w:rsidR="0073314D" w:rsidRPr="00E970AB" w:rsidRDefault="0073314D" w:rsidP="0073314D">
            <w:r w:rsidRPr="00E970AB">
              <w:rPr>
                <w:rFonts w:ascii="仿宋_GB2312" w:eastAsia="仿宋_GB2312" w:hint="eastAsia"/>
              </w:rPr>
              <w:t>（</w:t>
            </w:r>
            <w:r w:rsidRPr="00E970AB">
              <w:rPr>
                <w:rFonts w:ascii="仿宋_GB2312" w:eastAsia="仿宋_GB2312"/>
              </w:rPr>
              <w:t>3</w:t>
            </w:r>
            <w:r w:rsidRPr="00E970AB">
              <w:rPr>
                <w:rFonts w:ascii="仿宋_GB2312" w:eastAsia="仿宋_GB2312" w:hint="eastAsia"/>
              </w:rPr>
              <w:t>）</w:t>
            </w:r>
            <w:r w:rsidR="00FA4D8F">
              <w:rPr>
                <w:rFonts w:ascii="仿宋_GB2312" w:eastAsia="仿宋_GB2312" w:hint="eastAsia"/>
              </w:rPr>
              <w:t>检测</w:t>
            </w:r>
            <w:r w:rsidRPr="00E970AB">
              <w:rPr>
                <w:rFonts w:ascii="仿宋_GB2312" w:eastAsia="仿宋_GB2312" w:hint="eastAsia"/>
              </w:rPr>
              <w:t>报告中主检、校核、审核人员为手签，但批准人为电子签名，签名方式不统一。</w:t>
            </w:r>
          </w:p>
        </w:tc>
      </w:tr>
      <w:tr w:rsidR="0073314D" w:rsidRPr="00E970AB" w:rsidTr="00273BEB">
        <w:trPr>
          <w:trHeight w:val="600"/>
        </w:trPr>
        <w:tc>
          <w:tcPr>
            <w:tcW w:w="658" w:type="dxa"/>
            <w:shd w:val="clear" w:color="auto" w:fill="auto"/>
            <w:vAlign w:val="center"/>
          </w:tcPr>
          <w:p w:rsidR="0073314D" w:rsidRPr="00E970AB" w:rsidRDefault="0073314D" w:rsidP="0073314D">
            <w:pPr>
              <w:widowControl/>
              <w:jc w:val="center"/>
              <w:rPr>
                <w:rFonts w:ascii="仿宋_GB2312" w:eastAsia="仿宋_GB2312" w:hAnsi="宋体" w:cs="宋体"/>
                <w:kern w:val="0"/>
                <w:szCs w:val="21"/>
              </w:rPr>
            </w:pPr>
            <w:r w:rsidRPr="00E970AB">
              <w:rPr>
                <w:rFonts w:ascii="仿宋_GB2312" w:eastAsia="仿宋_GB2312" w:hAnsi="宋体" w:cs="宋体" w:hint="eastAsia"/>
                <w:kern w:val="0"/>
                <w:szCs w:val="21"/>
              </w:rPr>
              <w:lastRenderedPageBreak/>
              <w:t>2</w:t>
            </w:r>
            <w:r w:rsidRPr="00E970AB">
              <w:rPr>
                <w:rFonts w:ascii="仿宋_GB2312" w:eastAsia="仿宋_GB2312" w:hAnsi="宋体" w:cs="宋体"/>
                <w:kern w:val="0"/>
                <w:szCs w:val="21"/>
              </w:rPr>
              <w:t>7</w:t>
            </w:r>
          </w:p>
        </w:tc>
        <w:tc>
          <w:tcPr>
            <w:tcW w:w="2881" w:type="dxa"/>
            <w:shd w:val="clear" w:color="auto" w:fill="auto"/>
            <w:vAlign w:val="center"/>
          </w:tcPr>
          <w:p w:rsidR="0073314D" w:rsidRPr="00E970AB" w:rsidRDefault="0073314D" w:rsidP="0073314D">
            <w:pPr>
              <w:widowControl/>
              <w:rPr>
                <w:rFonts w:ascii="仿宋_GB2312" w:eastAsia="仿宋_GB2312" w:hAnsi="宋体" w:cs="宋体"/>
                <w:kern w:val="0"/>
                <w:szCs w:val="21"/>
              </w:rPr>
            </w:pPr>
            <w:r w:rsidRPr="00E970AB">
              <w:rPr>
                <w:rFonts w:ascii="仿宋_GB2312" w:eastAsia="仿宋_GB2312" w:hAnsi="宋体" w:cs="宋体" w:hint="eastAsia"/>
                <w:kern w:val="0"/>
                <w:szCs w:val="21"/>
              </w:rPr>
              <w:t>惠州市长鑫安全技术有限公司</w:t>
            </w:r>
          </w:p>
        </w:tc>
        <w:tc>
          <w:tcPr>
            <w:tcW w:w="10409" w:type="dxa"/>
          </w:tcPr>
          <w:p w:rsidR="0073314D" w:rsidRPr="00E970AB" w:rsidRDefault="0073314D" w:rsidP="0073314D">
            <w:pPr>
              <w:rPr>
                <w:rFonts w:ascii="仿宋_GB2312" w:eastAsia="仿宋_GB2312"/>
              </w:rPr>
            </w:pPr>
            <w:r w:rsidRPr="00E970AB">
              <w:rPr>
                <w:rFonts w:ascii="仿宋_GB2312" w:eastAsia="仿宋_GB2312" w:hint="eastAsia"/>
              </w:rPr>
              <w:t>1、塔式起重机检测报告（DYW2019365-T-113）</w:t>
            </w:r>
          </w:p>
          <w:p w:rsidR="0073314D" w:rsidRPr="00E970AB" w:rsidRDefault="0073314D" w:rsidP="0073314D">
            <w:pPr>
              <w:rPr>
                <w:rFonts w:ascii="仿宋_GB2312" w:eastAsia="仿宋_GB2312"/>
              </w:rPr>
            </w:pPr>
            <w:r w:rsidRPr="00E970AB">
              <w:rPr>
                <w:rFonts w:ascii="仿宋_GB2312" w:eastAsia="仿宋_GB2312" w:hint="eastAsia"/>
              </w:rPr>
              <w:t>（1）现场塔机支腿、附墙装置没能提供合格证或不符合要求，检验结果及结论失实</w:t>
            </w:r>
            <w:r w:rsidR="003A538A">
              <w:rPr>
                <w:rFonts w:ascii="仿宋_GB2312" w:eastAsia="仿宋_GB2312" w:hint="eastAsia"/>
              </w:rPr>
              <w:t>。</w:t>
            </w:r>
          </w:p>
          <w:p w:rsidR="0073314D" w:rsidRPr="00E970AB" w:rsidRDefault="0073314D" w:rsidP="0073314D">
            <w:pPr>
              <w:rPr>
                <w:rFonts w:ascii="仿宋_GB2312" w:eastAsia="仿宋_GB2312"/>
              </w:rPr>
            </w:pPr>
            <w:r w:rsidRPr="00E970AB">
              <w:rPr>
                <w:rFonts w:ascii="仿宋_GB2312" w:eastAsia="仿宋_GB2312" w:hint="eastAsia"/>
              </w:rPr>
              <w:t>（2）原始记录没有唯一性编号标识</w:t>
            </w:r>
            <w:r w:rsidR="003A538A">
              <w:rPr>
                <w:rFonts w:ascii="仿宋_GB2312" w:eastAsia="仿宋_GB2312" w:hint="eastAsia"/>
              </w:rPr>
              <w:t>。</w:t>
            </w:r>
          </w:p>
          <w:p w:rsidR="0073314D" w:rsidRPr="00E970AB" w:rsidRDefault="0073314D" w:rsidP="0073314D">
            <w:pPr>
              <w:rPr>
                <w:rFonts w:ascii="仿宋_GB2312" w:eastAsia="仿宋_GB2312"/>
              </w:rPr>
            </w:pPr>
            <w:r w:rsidRPr="00E970AB">
              <w:rPr>
                <w:rFonts w:ascii="仿宋_GB2312" w:eastAsia="仿宋_GB2312" w:hint="eastAsia"/>
              </w:rPr>
              <w:t>（3）</w:t>
            </w:r>
            <w:r w:rsidR="00FA4D8F">
              <w:rPr>
                <w:rFonts w:ascii="仿宋_GB2312" w:eastAsia="仿宋_GB2312" w:hint="eastAsia"/>
              </w:rPr>
              <w:t>检测</w:t>
            </w:r>
            <w:r w:rsidRPr="00E970AB">
              <w:rPr>
                <w:rFonts w:ascii="仿宋_GB2312" w:eastAsia="仿宋_GB2312" w:hint="eastAsia"/>
              </w:rPr>
              <w:t>报告中第62项，附着杆与附着物之间采用焊接连接，而实际采用销轴连接，报告内容与实际不符</w:t>
            </w:r>
            <w:r w:rsidR="003A538A">
              <w:rPr>
                <w:rFonts w:ascii="仿宋_GB2312" w:eastAsia="仿宋_GB2312" w:hint="eastAsia"/>
              </w:rPr>
              <w:t>。</w:t>
            </w:r>
          </w:p>
          <w:p w:rsidR="0073314D" w:rsidRPr="00E970AB" w:rsidRDefault="0073314D" w:rsidP="0073314D">
            <w:pPr>
              <w:rPr>
                <w:rFonts w:ascii="仿宋_GB2312" w:eastAsia="仿宋_GB2312"/>
              </w:rPr>
            </w:pPr>
            <w:r w:rsidRPr="00E970AB">
              <w:rPr>
                <w:rFonts w:ascii="仿宋_GB2312" w:eastAsia="仿宋_GB2312" w:hint="eastAsia"/>
              </w:rPr>
              <w:t>（4）现场塔机基础采用固定支腿方式，而</w:t>
            </w:r>
            <w:r w:rsidR="00FA4D8F">
              <w:rPr>
                <w:rFonts w:ascii="仿宋_GB2312" w:eastAsia="仿宋_GB2312" w:hint="eastAsia"/>
              </w:rPr>
              <w:t>检测</w:t>
            </w:r>
            <w:r w:rsidRPr="00E970AB">
              <w:rPr>
                <w:rFonts w:ascii="仿宋_GB2312" w:eastAsia="仿宋_GB2312" w:hint="eastAsia"/>
              </w:rPr>
              <w:t>报告表示为预埋螺栓，报告内容与实际不符</w:t>
            </w:r>
            <w:r w:rsidR="003A538A">
              <w:rPr>
                <w:rFonts w:ascii="仿宋_GB2312" w:eastAsia="仿宋_GB2312" w:hint="eastAsia"/>
              </w:rPr>
              <w:t>。</w:t>
            </w:r>
          </w:p>
          <w:p w:rsidR="0073314D" w:rsidRPr="00E970AB" w:rsidRDefault="0073314D" w:rsidP="0073314D">
            <w:pPr>
              <w:rPr>
                <w:rFonts w:ascii="仿宋_GB2312" w:eastAsia="仿宋_GB2312"/>
              </w:rPr>
            </w:pPr>
            <w:r w:rsidRPr="00E970AB">
              <w:rPr>
                <w:rFonts w:ascii="仿宋_GB2312" w:eastAsia="仿宋_GB2312" w:hint="eastAsia"/>
              </w:rPr>
              <w:t>2、施工升降机检测报告（DYW2019301-S-045）</w:t>
            </w:r>
          </w:p>
          <w:p w:rsidR="0073314D" w:rsidRPr="00E970AB" w:rsidRDefault="0073314D" w:rsidP="0073314D">
            <w:pPr>
              <w:rPr>
                <w:rFonts w:ascii="仿宋_GB2312" w:eastAsia="仿宋_GB2312"/>
              </w:rPr>
            </w:pPr>
            <w:r w:rsidRPr="00E970AB">
              <w:rPr>
                <w:rFonts w:ascii="仿宋_GB2312" w:eastAsia="仿宋_GB2312" w:hint="eastAsia"/>
              </w:rPr>
              <w:lastRenderedPageBreak/>
              <w:t>（1）</w:t>
            </w:r>
            <w:r w:rsidRPr="00E970AB">
              <w:rPr>
                <w:rFonts w:ascii="仿宋_GB2312" w:eastAsia="仿宋_GB2312" w:hint="eastAsia"/>
                <w:szCs w:val="21"/>
              </w:rPr>
              <w:t>现场</w:t>
            </w:r>
            <w:r w:rsidRPr="00E970AB">
              <w:rPr>
                <w:rFonts w:ascii="仿宋_GB2312" w:eastAsia="仿宋_GB2312" w:hint="eastAsia"/>
              </w:rPr>
              <w:t>施工升降机14层楼处附墙架连接螺栓强度等级为4.8级，</w:t>
            </w:r>
            <w:r w:rsidR="00FA4D8F">
              <w:rPr>
                <w:rFonts w:ascii="仿宋_GB2312" w:eastAsia="仿宋_GB2312" w:hint="eastAsia"/>
              </w:rPr>
              <w:t>检测</w:t>
            </w:r>
            <w:r w:rsidRPr="00E970AB">
              <w:rPr>
                <w:rFonts w:ascii="仿宋_GB2312" w:eastAsia="仿宋_GB2312" w:hint="eastAsia"/>
              </w:rPr>
              <w:t>报告第46项检验结果及结论失实</w:t>
            </w:r>
            <w:r w:rsidR="003A538A">
              <w:rPr>
                <w:rFonts w:ascii="仿宋_GB2312" w:eastAsia="仿宋_GB2312" w:hint="eastAsia"/>
              </w:rPr>
              <w:t>。</w:t>
            </w:r>
          </w:p>
          <w:p w:rsidR="0073314D" w:rsidRPr="00E970AB" w:rsidRDefault="0073314D" w:rsidP="0073314D">
            <w:pPr>
              <w:rPr>
                <w:rFonts w:ascii="仿宋_GB2312" w:eastAsia="仿宋_GB2312"/>
              </w:rPr>
            </w:pPr>
            <w:r w:rsidRPr="00E970AB">
              <w:rPr>
                <w:rFonts w:ascii="仿宋_GB2312" w:eastAsia="仿宋_GB2312" w:hint="eastAsia"/>
              </w:rPr>
              <w:t>（2）</w:t>
            </w:r>
            <w:r w:rsidRPr="00E970AB">
              <w:rPr>
                <w:rFonts w:ascii="仿宋_GB2312" w:eastAsia="仿宋_GB2312" w:hint="eastAsia"/>
                <w:szCs w:val="21"/>
              </w:rPr>
              <w:t>现场</w:t>
            </w:r>
            <w:r w:rsidRPr="00E970AB">
              <w:rPr>
                <w:rFonts w:ascii="仿宋_GB2312" w:eastAsia="仿宋_GB2312" w:hint="eastAsia"/>
              </w:rPr>
              <w:t>施工升降机传动板与吊笼连接销轴压板螺栓无防松措施，检验结果失实</w:t>
            </w:r>
            <w:r w:rsidR="003A538A">
              <w:rPr>
                <w:rFonts w:ascii="仿宋_GB2312" w:eastAsia="仿宋_GB2312" w:hint="eastAsia"/>
              </w:rPr>
              <w:t>。</w:t>
            </w:r>
          </w:p>
          <w:p w:rsidR="0073314D" w:rsidRPr="00E970AB" w:rsidRDefault="0073314D" w:rsidP="0073314D">
            <w:pPr>
              <w:rPr>
                <w:rFonts w:ascii="仿宋_GB2312" w:eastAsia="仿宋_GB2312"/>
              </w:rPr>
            </w:pPr>
            <w:r w:rsidRPr="00E970AB">
              <w:rPr>
                <w:rFonts w:ascii="仿宋_GB2312" w:eastAsia="仿宋_GB2312" w:hint="eastAsia"/>
              </w:rPr>
              <w:t>（3）</w:t>
            </w:r>
            <w:r w:rsidRPr="00E970AB">
              <w:rPr>
                <w:rFonts w:ascii="仿宋_GB2312" w:eastAsia="仿宋_GB2312" w:hint="eastAsia"/>
                <w:szCs w:val="21"/>
              </w:rPr>
              <w:t>现场</w:t>
            </w:r>
            <w:r w:rsidRPr="00E970AB">
              <w:rPr>
                <w:rFonts w:ascii="仿宋_GB2312" w:eastAsia="仿宋_GB2312" w:hint="eastAsia"/>
              </w:rPr>
              <w:t>施工升降机压板与销轴之间定位安装不规范，</w:t>
            </w:r>
            <w:r w:rsidR="00FA4D8F">
              <w:rPr>
                <w:rFonts w:ascii="仿宋_GB2312" w:eastAsia="仿宋_GB2312" w:hint="eastAsia"/>
              </w:rPr>
              <w:t>检测</w:t>
            </w:r>
            <w:r w:rsidRPr="00E970AB">
              <w:rPr>
                <w:rFonts w:ascii="仿宋_GB2312" w:eastAsia="仿宋_GB2312" w:hint="eastAsia"/>
              </w:rPr>
              <w:t>报告45项检验结果及结论失实</w:t>
            </w:r>
            <w:r w:rsidR="003A538A">
              <w:rPr>
                <w:rFonts w:ascii="仿宋_GB2312" w:eastAsia="仿宋_GB2312" w:hint="eastAsia"/>
              </w:rPr>
              <w:t>。</w:t>
            </w:r>
          </w:p>
          <w:p w:rsidR="0073314D" w:rsidRPr="00E970AB" w:rsidRDefault="0073314D" w:rsidP="0073314D">
            <w:pPr>
              <w:rPr>
                <w:rFonts w:ascii="仿宋_GB2312" w:eastAsia="仿宋_GB2312"/>
              </w:rPr>
            </w:pPr>
            <w:r w:rsidRPr="00E970AB">
              <w:rPr>
                <w:rFonts w:ascii="仿宋_GB2312" w:eastAsia="仿宋_GB2312" w:hint="eastAsia"/>
              </w:rPr>
              <w:t>（4）</w:t>
            </w:r>
            <w:r w:rsidRPr="00E970AB">
              <w:rPr>
                <w:rFonts w:ascii="仿宋_GB2312" w:eastAsia="仿宋_GB2312" w:hint="eastAsia"/>
                <w:szCs w:val="21"/>
              </w:rPr>
              <w:t>现场</w:t>
            </w:r>
            <w:r w:rsidRPr="00E970AB">
              <w:rPr>
                <w:rFonts w:ascii="仿宋_GB2312" w:eastAsia="仿宋_GB2312" w:hint="eastAsia"/>
              </w:rPr>
              <w:t>施工升降机笼顶操纵控制盒破损，操纵指示方向不清，</w:t>
            </w:r>
            <w:r w:rsidR="00FA4D8F">
              <w:rPr>
                <w:rFonts w:ascii="仿宋_GB2312" w:eastAsia="仿宋_GB2312" w:hint="eastAsia"/>
              </w:rPr>
              <w:t>检测</w:t>
            </w:r>
            <w:r w:rsidRPr="00E970AB">
              <w:rPr>
                <w:rFonts w:ascii="仿宋_GB2312" w:eastAsia="仿宋_GB2312" w:hint="eastAsia"/>
              </w:rPr>
              <w:t>报告22项检验结果及结论失实</w:t>
            </w:r>
            <w:r w:rsidR="003A538A">
              <w:rPr>
                <w:rFonts w:ascii="仿宋_GB2312" w:eastAsia="仿宋_GB2312" w:hint="eastAsia"/>
              </w:rPr>
              <w:t>。</w:t>
            </w:r>
          </w:p>
          <w:p w:rsidR="0073314D" w:rsidRPr="00E970AB" w:rsidRDefault="0073314D" w:rsidP="0073314D">
            <w:pPr>
              <w:rPr>
                <w:rFonts w:ascii="仿宋_GB2312" w:eastAsia="仿宋_GB2312"/>
              </w:rPr>
            </w:pPr>
            <w:r w:rsidRPr="00E970AB">
              <w:rPr>
                <w:rFonts w:ascii="仿宋_GB2312" w:eastAsia="仿宋_GB2312" w:hint="eastAsia"/>
              </w:rPr>
              <w:t>（</w:t>
            </w:r>
            <w:r w:rsidRPr="00E970AB">
              <w:rPr>
                <w:rFonts w:ascii="仿宋_GB2312" w:eastAsia="仿宋_GB2312"/>
              </w:rPr>
              <w:t>5</w:t>
            </w:r>
            <w:r w:rsidRPr="00E970AB">
              <w:rPr>
                <w:rFonts w:ascii="仿宋_GB2312" w:eastAsia="仿宋_GB2312" w:hint="eastAsia"/>
              </w:rPr>
              <w:t>）原始记录和</w:t>
            </w:r>
            <w:r>
              <w:rPr>
                <w:rFonts w:ascii="仿宋_GB2312" w:eastAsia="仿宋_GB2312" w:hint="eastAsia"/>
              </w:rPr>
              <w:t>检测</w:t>
            </w:r>
            <w:r w:rsidRPr="00E970AB">
              <w:rPr>
                <w:rFonts w:ascii="仿宋_GB2312" w:eastAsia="仿宋_GB2312" w:hint="eastAsia"/>
              </w:rPr>
              <w:t>报告主检和校核人员为同一人签名，不符合《</w:t>
            </w:r>
            <w:r>
              <w:rPr>
                <w:rFonts w:ascii="仿宋_GB2312" w:eastAsia="仿宋_GB2312" w:hint="eastAsia"/>
              </w:rPr>
              <w:t>特种设备检验检测机构质量管理体系</w:t>
            </w:r>
            <w:r w:rsidRPr="00E970AB">
              <w:rPr>
                <w:rFonts w:ascii="仿宋_GB2312" w:eastAsia="仿宋_GB2312" w:hint="eastAsia"/>
              </w:rPr>
              <w:t>》要求</w:t>
            </w:r>
            <w:r w:rsidR="003A538A">
              <w:rPr>
                <w:rFonts w:ascii="仿宋_GB2312" w:eastAsia="仿宋_GB2312" w:hint="eastAsia"/>
              </w:rPr>
              <w:t>。</w:t>
            </w:r>
          </w:p>
          <w:p w:rsidR="0073314D" w:rsidRPr="00E970AB" w:rsidRDefault="0073314D" w:rsidP="0073314D">
            <w:r w:rsidRPr="00E970AB">
              <w:rPr>
                <w:rFonts w:ascii="仿宋_GB2312" w:eastAsia="仿宋_GB2312" w:hint="eastAsia"/>
              </w:rPr>
              <w:t>（</w:t>
            </w:r>
            <w:r w:rsidRPr="00E970AB">
              <w:rPr>
                <w:rFonts w:ascii="仿宋_GB2312" w:eastAsia="仿宋_GB2312"/>
              </w:rPr>
              <w:t>6</w:t>
            </w:r>
            <w:r w:rsidRPr="00E970AB">
              <w:rPr>
                <w:rFonts w:ascii="仿宋_GB2312" w:eastAsia="仿宋_GB2312" w:hint="eastAsia"/>
              </w:rPr>
              <w:t>）检测原始记录和</w:t>
            </w:r>
            <w:r w:rsidR="00FA4D8F">
              <w:rPr>
                <w:rFonts w:ascii="仿宋_GB2312" w:eastAsia="仿宋_GB2312" w:hint="eastAsia"/>
              </w:rPr>
              <w:t>检测</w:t>
            </w:r>
            <w:r w:rsidRPr="00E970AB">
              <w:rPr>
                <w:rFonts w:ascii="仿宋_GB2312" w:eastAsia="仿宋_GB2312" w:hint="eastAsia"/>
              </w:rPr>
              <w:t>报告第43项垂直度数据不完整，只体现一个方向结论，记录和报告不能溯源。</w:t>
            </w:r>
          </w:p>
        </w:tc>
      </w:tr>
      <w:tr w:rsidR="0073314D" w:rsidRPr="00E970AB" w:rsidTr="00273BEB">
        <w:trPr>
          <w:trHeight w:val="600"/>
        </w:trPr>
        <w:tc>
          <w:tcPr>
            <w:tcW w:w="658" w:type="dxa"/>
            <w:shd w:val="clear" w:color="auto" w:fill="auto"/>
            <w:vAlign w:val="center"/>
          </w:tcPr>
          <w:p w:rsidR="0073314D" w:rsidRPr="00E970AB" w:rsidRDefault="0073314D" w:rsidP="0073314D">
            <w:pPr>
              <w:widowControl/>
              <w:jc w:val="center"/>
              <w:rPr>
                <w:rFonts w:ascii="仿宋_GB2312" w:eastAsia="仿宋_GB2312" w:hAnsi="宋体" w:cs="宋体"/>
                <w:kern w:val="0"/>
                <w:szCs w:val="21"/>
              </w:rPr>
            </w:pPr>
            <w:r w:rsidRPr="00E970AB">
              <w:rPr>
                <w:rFonts w:ascii="仿宋_GB2312" w:eastAsia="仿宋_GB2312" w:hAnsi="宋体" w:cs="宋体" w:hint="eastAsia"/>
                <w:kern w:val="0"/>
                <w:szCs w:val="21"/>
              </w:rPr>
              <w:lastRenderedPageBreak/>
              <w:t>2</w:t>
            </w:r>
            <w:r w:rsidRPr="00E970AB">
              <w:rPr>
                <w:rFonts w:ascii="仿宋_GB2312" w:eastAsia="仿宋_GB2312" w:hAnsi="宋体" w:cs="宋体"/>
                <w:kern w:val="0"/>
                <w:szCs w:val="21"/>
              </w:rPr>
              <w:t>8</w:t>
            </w:r>
          </w:p>
        </w:tc>
        <w:tc>
          <w:tcPr>
            <w:tcW w:w="2881" w:type="dxa"/>
            <w:shd w:val="clear" w:color="auto" w:fill="auto"/>
            <w:vAlign w:val="center"/>
          </w:tcPr>
          <w:p w:rsidR="0073314D" w:rsidRPr="00E970AB" w:rsidRDefault="0073314D" w:rsidP="0073314D">
            <w:pPr>
              <w:widowControl/>
              <w:rPr>
                <w:rFonts w:ascii="仿宋_GB2312" w:eastAsia="仿宋_GB2312" w:hAnsi="宋体" w:cs="宋体"/>
                <w:kern w:val="0"/>
                <w:szCs w:val="21"/>
              </w:rPr>
            </w:pPr>
            <w:r w:rsidRPr="00E970AB">
              <w:rPr>
                <w:rFonts w:ascii="仿宋_GB2312" w:eastAsia="仿宋_GB2312" w:hAnsi="宋体" w:cs="宋体" w:hint="eastAsia"/>
                <w:kern w:val="0"/>
                <w:szCs w:val="21"/>
              </w:rPr>
              <w:t>惠州隆泰检验检测科技有限公司</w:t>
            </w:r>
          </w:p>
        </w:tc>
        <w:tc>
          <w:tcPr>
            <w:tcW w:w="10409" w:type="dxa"/>
          </w:tcPr>
          <w:p w:rsidR="0073314D" w:rsidRPr="00E970AB" w:rsidRDefault="0073314D" w:rsidP="0073314D">
            <w:pPr>
              <w:rPr>
                <w:rFonts w:ascii="仿宋_GB2312" w:eastAsia="仿宋_GB2312"/>
              </w:rPr>
            </w:pPr>
            <w:r w:rsidRPr="00E970AB">
              <w:rPr>
                <w:rFonts w:ascii="仿宋_GB2312" w:eastAsia="仿宋_GB2312" w:hint="eastAsia"/>
              </w:rPr>
              <w:t>1、塔式起重机</w:t>
            </w:r>
            <w:r>
              <w:rPr>
                <w:rFonts w:ascii="仿宋_GB2312" w:eastAsia="仿宋_GB2312" w:hint="eastAsia"/>
              </w:rPr>
              <w:t>检测</w:t>
            </w:r>
            <w:r w:rsidRPr="00E970AB">
              <w:rPr>
                <w:rFonts w:ascii="仿宋_GB2312" w:eastAsia="仿宋_GB2312" w:hint="eastAsia"/>
              </w:rPr>
              <w:t xml:space="preserve">报告（LTSWST19005） </w:t>
            </w:r>
          </w:p>
          <w:p w:rsidR="0073314D" w:rsidRPr="00E970AB" w:rsidRDefault="0073314D" w:rsidP="0073314D">
            <w:pPr>
              <w:rPr>
                <w:rFonts w:ascii="仿宋_GB2312" w:eastAsia="仿宋_GB2312"/>
              </w:rPr>
            </w:pPr>
            <w:r w:rsidRPr="00E970AB">
              <w:rPr>
                <w:rFonts w:ascii="仿宋_GB2312" w:eastAsia="仿宋_GB2312" w:hint="eastAsia"/>
              </w:rPr>
              <w:t>（1）</w:t>
            </w:r>
            <w:r w:rsidRPr="00E970AB">
              <w:rPr>
                <w:rFonts w:ascii="仿宋_GB2312" w:eastAsia="仿宋_GB2312" w:hint="eastAsia"/>
                <w:szCs w:val="21"/>
              </w:rPr>
              <w:t>现场</w:t>
            </w:r>
            <w:r w:rsidRPr="00E970AB">
              <w:rPr>
                <w:rFonts w:ascii="仿宋_GB2312" w:eastAsia="仿宋_GB2312" w:hint="eastAsia"/>
              </w:rPr>
              <w:t>塔机顶部附着框连接螺栓缺放松螺母，</w:t>
            </w:r>
            <w:r w:rsidR="00FA4D8F">
              <w:rPr>
                <w:rFonts w:ascii="仿宋_GB2312" w:eastAsia="仿宋_GB2312" w:hint="eastAsia"/>
              </w:rPr>
              <w:t>检测</w:t>
            </w:r>
            <w:r w:rsidRPr="00E970AB">
              <w:rPr>
                <w:rFonts w:ascii="仿宋_GB2312" w:eastAsia="仿宋_GB2312" w:hint="eastAsia"/>
              </w:rPr>
              <w:t>报告第62项检验结果及结论失实</w:t>
            </w:r>
            <w:r w:rsidR="003A538A">
              <w:rPr>
                <w:rFonts w:ascii="仿宋_GB2312" w:eastAsia="仿宋_GB2312" w:hint="eastAsia"/>
              </w:rPr>
              <w:t>。</w:t>
            </w:r>
          </w:p>
          <w:p w:rsidR="0073314D" w:rsidRPr="00E970AB" w:rsidRDefault="0073314D" w:rsidP="0073314D">
            <w:pPr>
              <w:rPr>
                <w:rFonts w:ascii="仿宋_GB2312" w:eastAsia="仿宋_GB2312"/>
              </w:rPr>
            </w:pPr>
            <w:r w:rsidRPr="00E970AB">
              <w:rPr>
                <w:rFonts w:ascii="仿宋_GB2312" w:eastAsia="仿宋_GB2312" w:hint="eastAsia"/>
              </w:rPr>
              <w:t>（2）</w:t>
            </w:r>
            <w:r w:rsidR="00FA4D8F">
              <w:rPr>
                <w:rFonts w:ascii="仿宋_GB2312" w:eastAsia="仿宋_GB2312" w:hint="eastAsia"/>
              </w:rPr>
              <w:t>检测</w:t>
            </w:r>
            <w:r w:rsidRPr="00E970AB">
              <w:rPr>
                <w:rFonts w:ascii="仿宋_GB2312" w:eastAsia="仿宋_GB2312" w:hint="eastAsia"/>
              </w:rPr>
              <w:t>报告内容与检测原始记录不符：报告第5项检验结果为符合，检验结论为合格，但原始记录第5项为不适用。</w:t>
            </w:r>
          </w:p>
          <w:p w:rsidR="0073314D" w:rsidRPr="00E970AB" w:rsidRDefault="0073314D" w:rsidP="0073314D">
            <w:pPr>
              <w:rPr>
                <w:rFonts w:ascii="仿宋_GB2312" w:eastAsia="仿宋_GB2312"/>
              </w:rPr>
            </w:pPr>
            <w:r w:rsidRPr="00E970AB">
              <w:rPr>
                <w:rFonts w:ascii="仿宋_GB2312" w:eastAsia="仿宋_GB2312" w:hint="eastAsia"/>
              </w:rPr>
              <w:t>（3）</w:t>
            </w:r>
            <w:r>
              <w:rPr>
                <w:rFonts w:ascii="仿宋_GB2312" w:eastAsia="仿宋_GB2312" w:hint="eastAsia"/>
                <w:szCs w:val="21"/>
              </w:rPr>
              <w:t>检测</w:t>
            </w:r>
            <w:r w:rsidRPr="00E970AB">
              <w:rPr>
                <w:rFonts w:ascii="仿宋_GB2312" w:eastAsia="仿宋_GB2312" w:hint="eastAsia"/>
              </w:rPr>
              <w:t>报告及原始记录的主检和校核签名均为同一人，不符合《</w:t>
            </w:r>
            <w:r>
              <w:rPr>
                <w:rFonts w:ascii="仿宋_GB2312" w:eastAsia="仿宋_GB2312" w:hint="eastAsia"/>
              </w:rPr>
              <w:t>特种设备检验检测机构质量管理体系</w:t>
            </w:r>
            <w:r w:rsidRPr="00E970AB">
              <w:rPr>
                <w:rFonts w:ascii="仿宋_GB2312" w:eastAsia="仿宋_GB2312" w:hint="eastAsia"/>
              </w:rPr>
              <w:t>》要求。</w:t>
            </w:r>
          </w:p>
          <w:p w:rsidR="0073314D" w:rsidRPr="00E970AB" w:rsidRDefault="0073314D" w:rsidP="0073314D">
            <w:pPr>
              <w:rPr>
                <w:rFonts w:ascii="仿宋_GB2312" w:eastAsia="仿宋_GB2312"/>
              </w:rPr>
            </w:pPr>
            <w:r w:rsidRPr="00E970AB">
              <w:rPr>
                <w:rFonts w:ascii="仿宋_GB2312" w:eastAsia="仿宋_GB2312" w:hint="eastAsia"/>
              </w:rPr>
              <w:t>2、施工升降机</w:t>
            </w:r>
            <w:r>
              <w:rPr>
                <w:rFonts w:ascii="仿宋_GB2312" w:eastAsia="仿宋_GB2312" w:hint="eastAsia"/>
              </w:rPr>
              <w:t>检测</w:t>
            </w:r>
            <w:r w:rsidRPr="00E970AB">
              <w:rPr>
                <w:rFonts w:ascii="仿宋_GB2312" w:eastAsia="仿宋_GB2312" w:hint="eastAsia"/>
              </w:rPr>
              <w:t xml:space="preserve">报告（LTSWSR19026） </w:t>
            </w:r>
          </w:p>
          <w:p w:rsidR="0073314D" w:rsidRPr="00E970AB" w:rsidRDefault="0073314D" w:rsidP="0073314D">
            <w:pPr>
              <w:rPr>
                <w:rFonts w:ascii="仿宋_GB2312" w:eastAsia="仿宋_GB2312"/>
              </w:rPr>
            </w:pPr>
            <w:r w:rsidRPr="00E970AB">
              <w:rPr>
                <w:rFonts w:ascii="仿宋_GB2312" w:eastAsia="仿宋_GB2312" w:hint="eastAsia"/>
              </w:rPr>
              <w:t>（1）</w:t>
            </w:r>
            <w:r w:rsidRPr="00E970AB">
              <w:rPr>
                <w:rFonts w:ascii="仿宋_GB2312" w:eastAsia="仿宋_GB2312" w:hint="eastAsia"/>
                <w:szCs w:val="21"/>
              </w:rPr>
              <w:t>现场</w:t>
            </w:r>
            <w:r w:rsidRPr="00E970AB">
              <w:rPr>
                <w:rFonts w:ascii="仿宋_GB2312" w:eastAsia="仿宋_GB2312" w:hint="eastAsia"/>
              </w:rPr>
              <w:t>施工升降机地面防护围栏未全封闭，</w:t>
            </w:r>
            <w:r w:rsidR="00FA4D8F">
              <w:rPr>
                <w:rFonts w:ascii="仿宋_GB2312" w:eastAsia="仿宋_GB2312" w:hint="eastAsia"/>
              </w:rPr>
              <w:t>检测</w:t>
            </w:r>
            <w:r w:rsidRPr="00E970AB">
              <w:rPr>
                <w:rFonts w:ascii="仿宋_GB2312" w:eastAsia="仿宋_GB2312" w:hint="eastAsia"/>
              </w:rPr>
              <w:t>报告第33项检验结果及结论失实。</w:t>
            </w:r>
          </w:p>
          <w:p w:rsidR="0073314D" w:rsidRPr="00E970AB" w:rsidRDefault="0073314D" w:rsidP="0073314D">
            <w:pPr>
              <w:rPr>
                <w:rFonts w:ascii="仿宋_GB2312" w:eastAsia="仿宋_GB2312"/>
              </w:rPr>
            </w:pPr>
            <w:r w:rsidRPr="00E970AB">
              <w:rPr>
                <w:rFonts w:ascii="仿宋_GB2312" w:eastAsia="仿宋_GB2312" w:hint="eastAsia"/>
              </w:rPr>
              <w:lastRenderedPageBreak/>
              <w:t>（2）</w:t>
            </w:r>
            <w:r w:rsidRPr="00E970AB">
              <w:rPr>
                <w:rFonts w:ascii="仿宋_GB2312" w:eastAsia="仿宋_GB2312" w:hint="eastAsia"/>
                <w:szCs w:val="21"/>
              </w:rPr>
              <w:t>现场</w:t>
            </w:r>
            <w:r w:rsidRPr="00E970AB">
              <w:rPr>
                <w:rFonts w:ascii="仿宋_GB2312" w:eastAsia="仿宋_GB2312" w:hint="eastAsia"/>
              </w:rPr>
              <w:t>施工升降机附墙架与水平面之间的夹角大于8°，</w:t>
            </w:r>
            <w:r w:rsidR="00FA4D8F">
              <w:rPr>
                <w:rFonts w:ascii="仿宋_GB2312" w:eastAsia="仿宋_GB2312" w:hint="eastAsia"/>
              </w:rPr>
              <w:t>检测</w:t>
            </w:r>
            <w:r w:rsidRPr="00E970AB">
              <w:rPr>
                <w:rFonts w:ascii="仿宋_GB2312" w:eastAsia="仿宋_GB2312" w:hint="eastAsia"/>
              </w:rPr>
              <w:t>报告第52项检验结果及结论失实。</w:t>
            </w:r>
          </w:p>
        </w:tc>
      </w:tr>
      <w:tr w:rsidR="0073314D" w:rsidRPr="00E970AB" w:rsidTr="00273BEB">
        <w:trPr>
          <w:trHeight w:val="371"/>
        </w:trPr>
        <w:tc>
          <w:tcPr>
            <w:tcW w:w="658" w:type="dxa"/>
            <w:shd w:val="clear" w:color="auto" w:fill="auto"/>
            <w:vAlign w:val="center"/>
          </w:tcPr>
          <w:p w:rsidR="0073314D" w:rsidRPr="00E970AB" w:rsidRDefault="0073314D" w:rsidP="0073314D">
            <w:pPr>
              <w:widowControl/>
              <w:jc w:val="center"/>
              <w:rPr>
                <w:rFonts w:ascii="仿宋_GB2312" w:eastAsia="仿宋_GB2312" w:hAnsi="宋体" w:cs="宋体"/>
                <w:kern w:val="0"/>
                <w:szCs w:val="21"/>
              </w:rPr>
            </w:pPr>
            <w:r w:rsidRPr="00E970AB">
              <w:rPr>
                <w:rFonts w:ascii="仿宋_GB2312" w:eastAsia="仿宋_GB2312" w:hAnsi="宋体" w:cs="宋体" w:hint="eastAsia"/>
                <w:kern w:val="0"/>
                <w:szCs w:val="21"/>
              </w:rPr>
              <w:lastRenderedPageBreak/>
              <w:t>2</w:t>
            </w:r>
            <w:r w:rsidRPr="00E970AB">
              <w:rPr>
                <w:rFonts w:ascii="仿宋_GB2312" w:eastAsia="仿宋_GB2312" w:hAnsi="宋体" w:cs="宋体"/>
                <w:kern w:val="0"/>
                <w:szCs w:val="21"/>
              </w:rPr>
              <w:t>9</w:t>
            </w:r>
          </w:p>
        </w:tc>
        <w:tc>
          <w:tcPr>
            <w:tcW w:w="2881" w:type="dxa"/>
            <w:shd w:val="clear" w:color="auto" w:fill="auto"/>
            <w:vAlign w:val="center"/>
          </w:tcPr>
          <w:p w:rsidR="0073314D" w:rsidRPr="00E970AB" w:rsidRDefault="0073314D" w:rsidP="0073314D">
            <w:pPr>
              <w:widowControl/>
              <w:rPr>
                <w:rFonts w:ascii="仿宋_GB2312" w:eastAsia="仿宋_GB2312" w:hAnsi="宋体" w:cs="宋体"/>
                <w:kern w:val="0"/>
                <w:szCs w:val="21"/>
              </w:rPr>
            </w:pPr>
            <w:r w:rsidRPr="00E970AB">
              <w:rPr>
                <w:rFonts w:ascii="仿宋_GB2312" w:eastAsia="仿宋_GB2312" w:hAnsi="宋体" w:cs="宋体" w:hint="eastAsia"/>
                <w:kern w:val="0"/>
                <w:szCs w:val="21"/>
              </w:rPr>
              <w:t>广东清实检验技术有限公司</w:t>
            </w:r>
          </w:p>
        </w:tc>
        <w:tc>
          <w:tcPr>
            <w:tcW w:w="10409" w:type="dxa"/>
          </w:tcPr>
          <w:p w:rsidR="0073314D" w:rsidRPr="00E970AB" w:rsidRDefault="0073314D" w:rsidP="0073314D">
            <w:pPr>
              <w:pStyle w:val="a5"/>
              <w:numPr>
                <w:ilvl w:val="0"/>
                <w:numId w:val="1"/>
              </w:numPr>
              <w:ind w:firstLineChars="0"/>
              <w:rPr>
                <w:rFonts w:ascii="仿宋_GB2312" w:eastAsia="仿宋_GB2312"/>
                <w:szCs w:val="21"/>
              </w:rPr>
            </w:pPr>
            <w:r w:rsidRPr="00E970AB">
              <w:rPr>
                <w:rFonts w:ascii="仿宋_GB2312" w:eastAsia="仿宋_GB2312" w:hint="eastAsia"/>
                <w:szCs w:val="21"/>
              </w:rPr>
              <w:t>塔式起重机检测报告（清实-2019QT（清实）0807）：</w:t>
            </w:r>
          </w:p>
          <w:p w:rsidR="0073314D" w:rsidRPr="00E970AB" w:rsidRDefault="0073314D" w:rsidP="0073314D">
            <w:pPr>
              <w:rPr>
                <w:rFonts w:ascii="仿宋_GB2312" w:eastAsia="仿宋_GB2312"/>
                <w:szCs w:val="21"/>
              </w:rPr>
            </w:pPr>
            <w:r w:rsidRPr="00E970AB">
              <w:rPr>
                <w:rFonts w:ascii="仿宋_GB2312" w:eastAsia="仿宋_GB2312" w:hint="eastAsia"/>
                <w:szCs w:val="21"/>
              </w:rPr>
              <w:t>（1）现场</w:t>
            </w:r>
            <w:r w:rsidRPr="00E970AB">
              <w:rPr>
                <w:rFonts w:ascii="仿宋_GB2312" w:eastAsia="仿宋_GB2312"/>
                <w:szCs w:val="21"/>
              </w:rPr>
              <w:t>塔机</w:t>
            </w:r>
            <w:r w:rsidRPr="00E970AB">
              <w:rPr>
                <w:rFonts w:ascii="仿宋_GB2312" w:eastAsia="仿宋_GB2312" w:hint="eastAsia"/>
                <w:szCs w:val="21"/>
              </w:rPr>
              <w:t>标准节构造型式不一致，无制造商书面说明认可</w:t>
            </w:r>
            <w:r w:rsidRPr="00E970AB">
              <w:rPr>
                <w:rFonts w:ascii="仿宋_GB2312" w:eastAsia="仿宋_GB2312" w:hint="eastAsia"/>
              </w:rPr>
              <w:t>，</w:t>
            </w:r>
            <w:r>
              <w:rPr>
                <w:rFonts w:ascii="仿宋_GB2312" w:eastAsia="仿宋_GB2312" w:hint="eastAsia"/>
              </w:rPr>
              <w:t>检验结果</w:t>
            </w:r>
            <w:r w:rsidRPr="00E970AB">
              <w:rPr>
                <w:rFonts w:ascii="仿宋_GB2312" w:eastAsia="仿宋_GB2312" w:hint="eastAsia"/>
              </w:rPr>
              <w:t>失实</w:t>
            </w:r>
            <w:r w:rsidR="003A538A">
              <w:rPr>
                <w:rFonts w:ascii="仿宋_GB2312" w:eastAsia="仿宋_GB2312" w:hint="eastAsia"/>
                <w:szCs w:val="21"/>
              </w:rPr>
              <w:t>。</w:t>
            </w:r>
          </w:p>
          <w:p w:rsidR="0073314D" w:rsidRPr="00E970AB" w:rsidRDefault="0073314D" w:rsidP="0073314D">
            <w:pPr>
              <w:rPr>
                <w:rFonts w:ascii="仿宋_GB2312" w:eastAsia="仿宋_GB2312"/>
                <w:szCs w:val="21"/>
              </w:rPr>
            </w:pPr>
            <w:r w:rsidRPr="00E970AB">
              <w:rPr>
                <w:rFonts w:ascii="仿宋_GB2312" w:eastAsia="仿宋_GB2312" w:hint="eastAsia"/>
                <w:szCs w:val="21"/>
              </w:rPr>
              <w:t>（2）现场</w:t>
            </w:r>
            <w:r w:rsidRPr="00E970AB">
              <w:rPr>
                <w:rFonts w:ascii="仿宋_GB2312" w:eastAsia="仿宋_GB2312"/>
                <w:szCs w:val="21"/>
              </w:rPr>
              <w:t>塔机</w:t>
            </w:r>
            <w:r w:rsidRPr="00E970AB">
              <w:rPr>
                <w:rFonts w:ascii="仿宋_GB2312" w:eastAsia="仿宋_GB2312" w:hint="eastAsia"/>
                <w:szCs w:val="21"/>
              </w:rPr>
              <w:t>附着杆构造型式不一致，且无制造合格证明</w:t>
            </w:r>
            <w:r w:rsidRPr="00E970AB">
              <w:rPr>
                <w:rFonts w:ascii="仿宋_GB2312" w:eastAsia="仿宋_GB2312" w:hint="eastAsia"/>
              </w:rPr>
              <w:t>，</w:t>
            </w:r>
            <w:r>
              <w:rPr>
                <w:rFonts w:ascii="仿宋_GB2312" w:eastAsia="仿宋_GB2312" w:hint="eastAsia"/>
              </w:rPr>
              <w:t>检验结果</w:t>
            </w:r>
            <w:r w:rsidRPr="00E970AB">
              <w:rPr>
                <w:rFonts w:ascii="仿宋_GB2312" w:eastAsia="仿宋_GB2312" w:hint="eastAsia"/>
              </w:rPr>
              <w:t>失实</w:t>
            </w:r>
            <w:r w:rsidR="003A538A">
              <w:rPr>
                <w:rFonts w:ascii="仿宋_GB2312" w:eastAsia="仿宋_GB2312" w:hint="eastAsia"/>
                <w:szCs w:val="21"/>
              </w:rPr>
              <w:t>。</w:t>
            </w:r>
          </w:p>
          <w:p w:rsidR="0073314D" w:rsidRPr="00E970AB" w:rsidRDefault="0073314D" w:rsidP="0073314D">
            <w:pPr>
              <w:rPr>
                <w:rFonts w:ascii="仿宋_GB2312" w:eastAsia="仿宋_GB2312"/>
                <w:szCs w:val="21"/>
              </w:rPr>
            </w:pPr>
            <w:r w:rsidRPr="00E970AB">
              <w:rPr>
                <w:rFonts w:ascii="仿宋_GB2312" w:eastAsia="仿宋_GB2312" w:hint="eastAsia"/>
                <w:szCs w:val="21"/>
              </w:rPr>
              <w:t>（3）现场</w:t>
            </w:r>
            <w:r w:rsidRPr="00E970AB">
              <w:rPr>
                <w:rFonts w:ascii="仿宋_GB2312" w:eastAsia="仿宋_GB2312"/>
                <w:szCs w:val="21"/>
              </w:rPr>
              <w:t>塔机</w:t>
            </w:r>
            <w:r w:rsidRPr="00E970AB">
              <w:rPr>
                <w:rFonts w:ascii="仿宋_GB2312" w:eastAsia="仿宋_GB2312" w:hint="eastAsia"/>
                <w:szCs w:val="21"/>
              </w:rPr>
              <w:t>附着预埋件固定在剪力墙上，无剪力墙的承载力校核</w:t>
            </w:r>
            <w:r w:rsidRPr="00E970AB">
              <w:rPr>
                <w:rFonts w:ascii="仿宋_GB2312" w:eastAsia="仿宋_GB2312" w:hint="eastAsia"/>
              </w:rPr>
              <w:t>，</w:t>
            </w:r>
            <w:r>
              <w:rPr>
                <w:rFonts w:ascii="仿宋_GB2312" w:eastAsia="仿宋_GB2312" w:hint="eastAsia"/>
              </w:rPr>
              <w:t>检验结果</w:t>
            </w:r>
            <w:r w:rsidRPr="00E970AB">
              <w:rPr>
                <w:rFonts w:ascii="仿宋_GB2312" w:eastAsia="仿宋_GB2312" w:hint="eastAsia"/>
              </w:rPr>
              <w:t>失实</w:t>
            </w:r>
            <w:r w:rsidR="003A538A">
              <w:rPr>
                <w:rFonts w:ascii="仿宋_GB2312" w:eastAsia="仿宋_GB2312" w:hint="eastAsia"/>
                <w:szCs w:val="21"/>
              </w:rPr>
              <w:t>。</w:t>
            </w:r>
          </w:p>
          <w:p w:rsidR="0073314D" w:rsidRPr="00E970AB" w:rsidRDefault="0073314D" w:rsidP="0073314D">
            <w:pPr>
              <w:rPr>
                <w:rFonts w:ascii="仿宋_GB2312" w:eastAsia="仿宋_GB2312"/>
                <w:szCs w:val="21"/>
              </w:rPr>
            </w:pPr>
            <w:r w:rsidRPr="00E970AB">
              <w:rPr>
                <w:rFonts w:ascii="仿宋_GB2312" w:eastAsia="仿宋_GB2312" w:hint="eastAsia"/>
                <w:szCs w:val="21"/>
              </w:rPr>
              <w:t>（4）现场</w:t>
            </w:r>
            <w:r w:rsidRPr="00E970AB">
              <w:rPr>
                <w:rFonts w:ascii="仿宋_GB2312" w:eastAsia="仿宋_GB2312"/>
                <w:szCs w:val="21"/>
              </w:rPr>
              <w:t>塔机</w:t>
            </w:r>
            <w:r w:rsidRPr="00E970AB">
              <w:rPr>
                <w:rFonts w:ascii="仿宋_GB2312" w:eastAsia="仿宋_GB2312" w:hint="eastAsia"/>
                <w:szCs w:val="21"/>
              </w:rPr>
              <w:t>无安装使用说明书和防台风专版安装使用说明书或防台风专项技术文件，</w:t>
            </w:r>
            <w:r>
              <w:rPr>
                <w:rFonts w:ascii="仿宋_GB2312" w:eastAsia="仿宋_GB2312" w:hint="eastAsia"/>
              </w:rPr>
              <w:t>检验结果</w:t>
            </w:r>
            <w:r w:rsidRPr="00E970AB">
              <w:rPr>
                <w:rFonts w:ascii="仿宋_GB2312" w:eastAsia="仿宋_GB2312" w:hint="eastAsia"/>
              </w:rPr>
              <w:t>失实</w:t>
            </w:r>
            <w:r w:rsidRPr="00E970AB">
              <w:rPr>
                <w:rFonts w:ascii="仿宋_GB2312" w:eastAsia="仿宋_GB2312" w:hint="eastAsia"/>
                <w:szCs w:val="21"/>
              </w:rPr>
              <w:t>。</w:t>
            </w:r>
          </w:p>
          <w:p w:rsidR="0073314D" w:rsidRPr="00E970AB" w:rsidRDefault="0073314D" w:rsidP="0073314D">
            <w:pPr>
              <w:rPr>
                <w:rFonts w:ascii="仿宋_GB2312" w:eastAsia="仿宋_GB2312"/>
                <w:szCs w:val="21"/>
              </w:rPr>
            </w:pPr>
            <w:r w:rsidRPr="00E970AB">
              <w:rPr>
                <w:rFonts w:ascii="仿宋_GB2312" w:eastAsia="仿宋_GB2312" w:hint="eastAsia"/>
                <w:szCs w:val="21"/>
              </w:rPr>
              <w:t>2、施工升降机检测报告（清实-2019（清远）0508）</w:t>
            </w:r>
          </w:p>
          <w:p w:rsidR="0073314D" w:rsidRPr="00E970AB" w:rsidRDefault="0073314D" w:rsidP="0073314D">
            <w:pPr>
              <w:ind w:firstLineChars="150" w:firstLine="315"/>
              <w:rPr>
                <w:rFonts w:ascii="仿宋_GB2312" w:eastAsia="仿宋_GB2312"/>
                <w:szCs w:val="21"/>
              </w:rPr>
            </w:pPr>
            <w:r w:rsidRPr="00E970AB">
              <w:rPr>
                <w:rFonts w:ascii="仿宋_GB2312" w:eastAsia="仿宋_GB2312" w:hint="eastAsia"/>
                <w:szCs w:val="21"/>
              </w:rPr>
              <w:t>检测结论资料不齐全，无施工升降机的检验检测意见书。</w:t>
            </w:r>
          </w:p>
        </w:tc>
      </w:tr>
      <w:tr w:rsidR="0073314D" w:rsidRPr="00E970AB" w:rsidTr="00273BEB">
        <w:trPr>
          <w:trHeight w:val="600"/>
        </w:trPr>
        <w:tc>
          <w:tcPr>
            <w:tcW w:w="658" w:type="dxa"/>
            <w:shd w:val="clear" w:color="auto" w:fill="auto"/>
            <w:vAlign w:val="center"/>
          </w:tcPr>
          <w:p w:rsidR="0073314D" w:rsidRPr="00E970AB" w:rsidRDefault="0073314D" w:rsidP="0073314D">
            <w:pPr>
              <w:widowControl/>
              <w:jc w:val="center"/>
              <w:rPr>
                <w:rFonts w:ascii="仿宋_GB2312" w:eastAsia="仿宋_GB2312" w:hAnsi="宋体" w:cs="宋体"/>
                <w:kern w:val="0"/>
                <w:szCs w:val="21"/>
              </w:rPr>
            </w:pPr>
            <w:r w:rsidRPr="00E970AB">
              <w:rPr>
                <w:rFonts w:ascii="仿宋_GB2312" w:eastAsia="仿宋_GB2312" w:hAnsi="宋体" w:cs="宋体"/>
                <w:kern w:val="0"/>
                <w:szCs w:val="21"/>
              </w:rPr>
              <w:t>30</w:t>
            </w:r>
          </w:p>
        </w:tc>
        <w:tc>
          <w:tcPr>
            <w:tcW w:w="2881" w:type="dxa"/>
            <w:shd w:val="clear" w:color="auto" w:fill="auto"/>
            <w:vAlign w:val="center"/>
          </w:tcPr>
          <w:p w:rsidR="0073314D" w:rsidRPr="00E970AB" w:rsidRDefault="0073314D" w:rsidP="0073314D">
            <w:pPr>
              <w:widowControl/>
              <w:rPr>
                <w:rFonts w:ascii="仿宋_GB2312" w:eastAsia="仿宋_GB2312" w:hAnsi="宋体" w:cs="宋体"/>
                <w:kern w:val="0"/>
                <w:szCs w:val="21"/>
              </w:rPr>
            </w:pPr>
            <w:r w:rsidRPr="00E970AB">
              <w:rPr>
                <w:rFonts w:ascii="仿宋_GB2312" w:eastAsia="仿宋_GB2312" w:hAnsi="宋体" w:cs="宋体" w:hint="eastAsia"/>
                <w:kern w:val="0"/>
                <w:szCs w:val="21"/>
              </w:rPr>
              <w:t>辽源市兴誉建筑设备检测有限公司</w:t>
            </w:r>
          </w:p>
        </w:tc>
        <w:tc>
          <w:tcPr>
            <w:tcW w:w="10409" w:type="dxa"/>
          </w:tcPr>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1、施工</w:t>
            </w:r>
            <w:r w:rsidRPr="00E970AB">
              <w:rPr>
                <w:rFonts w:ascii="仿宋_GB2312" w:eastAsia="仿宋_GB2312" w:hAnsi="宋体" w:cs="宋体"/>
                <w:kern w:val="0"/>
                <w:szCs w:val="21"/>
              </w:rPr>
              <w:t>升降机</w:t>
            </w:r>
            <w:r w:rsidRPr="00E970AB">
              <w:rPr>
                <w:rFonts w:ascii="仿宋_GB2312" w:eastAsia="仿宋_GB2312" w:hAnsi="宋体" w:cs="宋体" w:hint="eastAsia"/>
                <w:kern w:val="0"/>
                <w:szCs w:val="21"/>
              </w:rPr>
              <w:t>防坠器检测报告（XYG2019022504）</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（1</w:t>
            </w:r>
            <w:r w:rsidR="00FA4D8F">
              <w:rPr>
                <w:rFonts w:ascii="仿宋_GB2312" w:eastAsia="仿宋_GB2312" w:hAnsi="宋体" w:cs="宋体" w:hint="eastAsia"/>
                <w:kern w:val="0"/>
                <w:szCs w:val="21"/>
              </w:rPr>
              <w:t>）未提供</w:t>
            </w:r>
            <w:r w:rsidRPr="00E970AB">
              <w:rPr>
                <w:rFonts w:ascii="仿宋_GB2312" w:eastAsia="仿宋_GB2312" w:hAnsi="宋体" w:cs="宋体" w:hint="eastAsia"/>
                <w:kern w:val="0"/>
                <w:szCs w:val="21"/>
              </w:rPr>
              <w:t>检测原始记录及</w:t>
            </w:r>
            <w:r w:rsidR="00BA7CA5">
              <w:rPr>
                <w:rFonts w:ascii="仿宋_GB2312" w:eastAsia="仿宋_GB2312" w:hAnsi="宋体" w:cs="宋体" w:hint="eastAsia"/>
                <w:kern w:val="0"/>
                <w:szCs w:val="21"/>
              </w:rPr>
              <w:t>正式版（已签字</w:t>
            </w:r>
            <w:r w:rsidR="00BA7CA5">
              <w:rPr>
                <w:rFonts w:ascii="仿宋_GB2312" w:eastAsia="仿宋_GB2312" w:hAnsi="宋体" w:cs="宋体"/>
                <w:kern w:val="0"/>
                <w:szCs w:val="21"/>
              </w:rPr>
              <w:t>盖章</w:t>
            </w:r>
            <w:r w:rsidR="00BA7CA5">
              <w:rPr>
                <w:rFonts w:ascii="仿宋_GB2312" w:eastAsia="仿宋_GB2312" w:hAnsi="宋体" w:cs="宋体" w:hint="eastAsia"/>
                <w:kern w:val="0"/>
                <w:szCs w:val="21"/>
              </w:rPr>
              <w:t>）</w:t>
            </w:r>
            <w:r w:rsidR="00FD2689">
              <w:rPr>
                <w:rFonts w:ascii="仿宋_GB2312" w:eastAsia="仿宋_GB2312" w:hAnsi="宋体" w:cs="宋体" w:hint="eastAsia"/>
                <w:kern w:val="0"/>
                <w:szCs w:val="21"/>
              </w:rPr>
              <w:t>检测</w:t>
            </w:r>
            <w:r w:rsidRPr="00E970AB">
              <w:rPr>
                <w:rFonts w:ascii="仿宋_GB2312" w:eastAsia="仿宋_GB2312" w:hAnsi="宋体" w:cs="宋体" w:hint="eastAsia"/>
                <w:kern w:val="0"/>
                <w:szCs w:val="21"/>
              </w:rPr>
              <w:t>报告</w:t>
            </w:r>
            <w:r w:rsidR="003A538A">
              <w:rPr>
                <w:rFonts w:ascii="仿宋_GB2312" w:eastAsia="仿宋_GB2312" w:hAnsi="宋体" w:cs="宋体" w:hint="eastAsia"/>
                <w:kern w:val="0"/>
                <w:szCs w:val="21"/>
              </w:rPr>
              <w:t>。</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（2）“游标卡尺”或“测距编码器”未校准或检定</w:t>
            </w:r>
            <w:r w:rsidR="003A538A">
              <w:rPr>
                <w:rFonts w:ascii="仿宋_GB2312" w:eastAsia="仿宋_GB2312" w:hAnsi="宋体" w:cs="宋体" w:hint="eastAsia"/>
                <w:kern w:val="0"/>
                <w:szCs w:val="21"/>
              </w:rPr>
              <w:t>。</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（3）未选用合格的检验依据：2018年2月1日之前生产的防坠器采用了检验依据《施工升降机齿轮渐进式防坠安全器》（GB/T34025-2017）</w:t>
            </w:r>
            <w:r w:rsidR="003A538A">
              <w:rPr>
                <w:rFonts w:ascii="仿宋_GB2312" w:eastAsia="仿宋_GB2312" w:hAnsi="宋体" w:cs="宋体" w:hint="eastAsia"/>
                <w:kern w:val="0"/>
                <w:szCs w:val="21"/>
              </w:rPr>
              <w:t>。</w:t>
            </w:r>
          </w:p>
          <w:p w:rsidR="0073314D" w:rsidRPr="00E970AB" w:rsidRDefault="0073314D" w:rsidP="0073314D">
            <w:pPr>
              <w:widowControl/>
              <w:jc w:val="left"/>
              <w:rPr>
                <w:rFonts w:ascii="仿宋_GB2312" w:eastAsia="仿宋_GB2312" w:hAnsi="宋体" w:cs="宋体"/>
                <w:kern w:val="0"/>
                <w:szCs w:val="21"/>
                <w:highlight w:val="yellow"/>
              </w:rPr>
            </w:pPr>
            <w:r w:rsidRPr="00E970AB">
              <w:rPr>
                <w:rFonts w:ascii="仿宋_GB2312" w:eastAsia="仿宋_GB2312" w:hAnsi="宋体" w:cs="宋体" w:hint="eastAsia"/>
                <w:kern w:val="0"/>
                <w:szCs w:val="21"/>
              </w:rPr>
              <w:lastRenderedPageBreak/>
              <w:t>（4）检测报告内容与检验依据所规定的内容不符（防坠器主要技术参数缺失）。</w:t>
            </w:r>
          </w:p>
        </w:tc>
      </w:tr>
      <w:tr w:rsidR="0073314D" w:rsidRPr="00E970AB" w:rsidTr="00273BEB">
        <w:trPr>
          <w:trHeight w:val="87"/>
        </w:trPr>
        <w:tc>
          <w:tcPr>
            <w:tcW w:w="658" w:type="dxa"/>
            <w:shd w:val="clear" w:color="auto" w:fill="auto"/>
            <w:vAlign w:val="center"/>
          </w:tcPr>
          <w:p w:rsidR="0073314D" w:rsidRPr="00E970AB" w:rsidRDefault="0073314D" w:rsidP="0073314D">
            <w:pPr>
              <w:widowControl/>
              <w:jc w:val="center"/>
              <w:rPr>
                <w:rFonts w:ascii="仿宋_GB2312" w:eastAsia="仿宋_GB2312" w:hAnsi="宋体" w:cs="宋体"/>
                <w:kern w:val="0"/>
                <w:szCs w:val="21"/>
              </w:rPr>
            </w:pPr>
            <w:r w:rsidRPr="00E970AB">
              <w:rPr>
                <w:rFonts w:ascii="仿宋_GB2312" w:eastAsia="仿宋_GB2312" w:hAnsi="宋体" w:cs="宋体" w:hint="eastAsia"/>
                <w:kern w:val="0"/>
                <w:szCs w:val="21"/>
              </w:rPr>
              <w:lastRenderedPageBreak/>
              <w:t>3</w:t>
            </w:r>
            <w:r w:rsidRPr="00E970AB">
              <w:rPr>
                <w:rFonts w:ascii="仿宋_GB2312" w:eastAsia="仿宋_GB2312" w:hAnsi="宋体" w:cs="宋体"/>
                <w:kern w:val="0"/>
                <w:szCs w:val="21"/>
              </w:rPr>
              <w:t>1</w:t>
            </w:r>
          </w:p>
        </w:tc>
        <w:tc>
          <w:tcPr>
            <w:tcW w:w="2881" w:type="dxa"/>
            <w:shd w:val="clear" w:color="auto" w:fill="auto"/>
            <w:vAlign w:val="center"/>
          </w:tcPr>
          <w:p w:rsidR="0073314D" w:rsidRPr="00E970AB" w:rsidRDefault="0073314D" w:rsidP="0073314D">
            <w:pPr>
              <w:widowControl/>
              <w:rPr>
                <w:rFonts w:ascii="仿宋_GB2312" w:eastAsia="仿宋_GB2312" w:hAnsi="宋体" w:cs="宋体"/>
                <w:kern w:val="0"/>
                <w:szCs w:val="21"/>
              </w:rPr>
            </w:pPr>
            <w:r w:rsidRPr="00E970AB">
              <w:rPr>
                <w:rFonts w:ascii="仿宋_GB2312" w:eastAsia="仿宋_GB2312" w:hAnsi="宋体" w:cs="宋体" w:hint="eastAsia"/>
                <w:kern w:val="0"/>
                <w:szCs w:val="21"/>
              </w:rPr>
              <w:t>贵州鼎盛鑫检测有限公司</w:t>
            </w:r>
          </w:p>
        </w:tc>
        <w:tc>
          <w:tcPr>
            <w:tcW w:w="10409" w:type="dxa"/>
          </w:tcPr>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1、塔式起重机检测报告（DSX（T）-T-201904-0674）</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（1）检测</w:t>
            </w:r>
            <w:r w:rsidRPr="00E970AB">
              <w:rPr>
                <w:rFonts w:ascii="仿宋_GB2312" w:eastAsia="仿宋_GB2312" w:hAnsi="宋体" w:cs="宋体"/>
                <w:kern w:val="0"/>
                <w:szCs w:val="21"/>
              </w:rPr>
              <w:t>单位</w:t>
            </w:r>
            <w:r w:rsidRPr="00E970AB">
              <w:rPr>
                <w:rFonts w:ascii="仿宋_GB2312" w:eastAsia="仿宋_GB2312" w:hAnsi="宋体" w:cs="宋体" w:hint="eastAsia"/>
                <w:kern w:val="0"/>
                <w:szCs w:val="21"/>
              </w:rPr>
              <w:t>配备游标卡尺、钢卷尺未提供校准证书</w:t>
            </w:r>
            <w:r w:rsidR="003A538A">
              <w:rPr>
                <w:rFonts w:ascii="仿宋_GB2312" w:eastAsia="仿宋_GB2312" w:hAnsi="宋体" w:cs="宋体" w:hint="eastAsia"/>
                <w:kern w:val="0"/>
                <w:szCs w:val="21"/>
              </w:rPr>
              <w:t>。</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（2）检测报告第6</w:t>
            </w:r>
            <w:r w:rsidRPr="00E970AB">
              <w:rPr>
                <w:rFonts w:ascii="仿宋_GB2312" w:eastAsia="仿宋_GB2312" w:hAnsi="宋体" w:cs="宋体"/>
                <w:kern w:val="0"/>
                <w:szCs w:val="21"/>
              </w:rPr>
              <w:t>7项与检测原始记录不符</w:t>
            </w:r>
            <w:r w:rsidR="003A538A">
              <w:rPr>
                <w:rFonts w:ascii="仿宋_GB2312" w:eastAsia="仿宋_GB2312" w:hAnsi="宋体" w:cs="宋体" w:hint="eastAsia"/>
                <w:kern w:val="0"/>
                <w:szCs w:val="21"/>
              </w:rPr>
              <w:t>。</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（3）现场塔机回转支承连接螺栓10.9级配用8级螺母，检测单位未提及。</w:t>
            </w:r>
          </w:p>
          <w:p w:rsidR="0073314D" w:rsidRPr="00E970AB" w:rsidRDefault="0073314D" w:rsidP="0073314D">
            <w:pPr>
              <w:widowControl/>
              <w:jc w:val="left"/>
              <w:rPr>
                <w:rFonts w:ascii="仿宋_GB2312" w:eastAsia="仿宋_GB2312" w:hAnsi="宋体" w:cs="宋体"/>
                <w:kern w:val="0"/>
                <w:szCs w:val="21"/>
              </w:rPr>
            </w:pPr>
            <w:r w:rsidRPr="00E970AB">
              <w:rPr>
                <w:rFonts w:ascii="仿宋_GB2312" w:eastAsia="仿宋_GB2312" w:hAnsi="宋体" w:cs="宋体" w:hint="eastAsia"/>
                <w:kern w:val="0"/>
                <w:szCs w:val="21"/>
              </w:rPr>
              <w:t>2、施工升降机检测报告（DSX（T）-S-201905-1393）</w:t>
            </w:r>
          </w:p>
          <w:p w:rsidR="0073314D" w:rsidRPr="00E970AB" w:rsidRDefault="0073314D" w:rsidP="0073314D">
            <w:pPr>
              <w:widowControl/>
              <w:ind w:firstLineChars="100" w:firstLine="210"/>
              <w:jc w:val="left"/>
              <w:rPr>
                <w:rFonts w:ascii="仿宋_GB2312" w:eastAsia="仿宋_GB2312" w:hAnsi="宋体" w:cs="宋体"/>
                <w:kern w:val="0"/>
                <w:szCs w:val="21"/>
                <w:highlight w:val="yellow"/>
              </w:rPr>
            </w:pPr>
            <w:r w:rsidRPr="00E970AB">
              <w:rPr>
                <w:rFonts w:ascii="仿宋_GB2312" w:eastAsia="仿宋_GB2312" w:hAnsi="宋体" w:cs="宋体" w:hint="eastAsia"/>
                <w:kern w:val="0"/>
                <w:szCs w:val="21"/>
              </w:rPr>
              <w:t>现场施工升降机部分附墙装置部件连接螺栓长度不足，螺母无防松措施，该项检验结果及结论失实。</w:t>
            </w:r>
          </w:p>
        </w:tc>
      </w:tr>
      <w:tr w:rsidR="0073314D" w:rsidRPr="00E970AB" w:rsidTr="00273BEB">
        <w:trPr>
          <w:trHeight w:val="600"/>
        </w:trPr>
        <w:tc>
          <w:tcPr>
            <w:tcW w:w="658" w:type="dxa"/>
            <w:shd w:val="clear" w:color="auto" w:fill="auto"/>
            <w:vAlign w:val="center"/>
          </w:tcPr>
          <w:p w:rsidR="0073314D" w:rsidRPr="00E970AB" w:rsidRDefault="0073314D" w:rsidP="0073314D">
            <w:pPr>
              <w:widowControl/>
              <w:jc w:val="center"/>
              <w:rPr>
                <w:rFonts w:ascii="仿宋_GB2312" w:eastAsia="仿宋_GB2312" w:hAnsi="宋体" w:cs="宋体"/>
                <w:kern w:val="0"/>
                <w:szCs w:val="21"/>
              </w:rPr>
            </w:pPr>
            <w:r w:rsidRPr="00E970AB">
              <w:rPr>
                <w:rFonts w:ascii="仿宋_GB2312" w:eastAsia="仿宋_GB2312" w:hAnsi="宋体" w:cs="宋体" w:hint="eastAsia"/>
                <w:kern w:val="0"/>
                <w:szCs w:val="21"/>
              </w:rPr>
              <w:t>3</w:t>
            </w:r>
            <w:r w:rsidRPr="00E970AB">
              <w:rPr>
                <w:rFonts w:ascii="仿宋_GB2312" w:eastAsia="仿宋_GB2312" w:hAnsi="宋体" w:cs="宋体"/>
                <w:kern w:val="0"/>
                <w:szCs w:val="21"/>
              </w:rPr>
              <w:t>2</w:t>
            </w:r>
          </w:p>
        </w:tc>
        <w:tc>
          <w:tcPr>
            <w:tcW w:w="2881" w:type="dxa"/>
            <w:shd w:val="clear" w:color="auto" w:fill="auto"/>
            <w:vAlign w:val="center"/>
          </w:tcPr>
          <w:p w:rsidR="0073314D" w:rsidRPr="00E970AB" w:rsidRDefault="0073314D" w:rsidP="0073314D">
            <w:pPr>
              <w:widowControl/>
              <w:rPr>
                <w:rFonts w:ascii="仿宋_GB2312" w:eastAsia="仿宋_GB2312" w:hAnsi="宋体" w:cs="宋体"/>
                <w:kern w:val="0"/>
                <w:szCs w:val="21"/>
              </w:rPr>
            </w:pPr>
            <w:r w:rsidRPr="00E970AB">
              <w:rPr>
                <w:rFonts w:ascii="仿宋_GB2312" w:eastAsia="仿宋_GB2312" w:hAnsi="宋体" w:cs="宋体" w:hint="eastAsia"/>
                <w:kern w:val="0"/>
                <w:szCs w:val="21"/>
              </w:rPr>
              <w:t>江苏永盛特种设备检测有限公司</w:t>
            </w:r>
          </w:p>
        </w:tc>
        <w:tc>
          <w:tcPr>
            <w:tcW w:w="10409" w:type="dxa"/>
          </w:tcPr>
          <w:p w:rsidR="0073314D" w:rsidRPr="00E970AB" w:rsidRDefault="0073314D" w:rsidP="0073314D">
            <w:pPr>
              <w:rPr>
                <w:rFonts w:ascii="仿宋_GB2312" w:eastAsia="仿宋_GB2312" w:hAnsi="宋体" w:cs="宋体"/>
                <w:kern w:val="0"/>
                <w:szCs w:val="21"/>
              </w:rPr>
            </w:pPr>
            <w:r w:rsidRPr="00E970AB">
              <w:rPr>
                <w:rFonts w:ascii="仿宋_GB2312" w:eastAsia="仿宋_GB2312" w:hAnsi="宋体" w:cs="宋体"/>
                <w:kern w:val="0"/>
                <w:szCs w:val="21"/>
              </w:rPr>
              <w:t>1</w:t>
            </w:r>
            <w:r w:rsidRPr="00E970AB">
              <w:rPr>
                <w:rFonts w:ascii="仿宋_GB2312" w:eastAsia="仿宋_GB2312" w:hAnsi="宋体" w:cs="宋体" w:hint="eastAsia"/>
                <w:kern w:val="0"/>
                <w:szCs w:val="21"/>
              </w:rPr>
              <w:t>、塔式</w:t>
            </w:r>
            <w:r w:rsidRPr="00E970AB">
              <w:rPr>
                <w:rFonts w:ascii="仿宋_GB2312" w:eastAsia="仿宋_GB2312" w:hAnsi="宋体" w:cs="宋体"/>
                <w:kern w:val="0"/>
                <w:szCs w:val="21"/>
              </w:rPr>
              <w:t>起重机</w:t>
            </w:r>
            <w:r w:rsidRPr="00E970AB">
              <w:rPr>
                <w:rFonts w:ascii="仿宋_GB2312" w:eastAsia="仿宋_GB2312" w:hAnsi="宋体" w:cs="宋体" w:hint="eastAsia"/>
                <w:kern w:val="0"/>
                <w:szCs w:val="21"/>
              </w:rPr>
              <w:t>检测报告（苏永测（2019）YT08003）</w:t>
            </w:r>
          </w:p>
          <w:p w:rsidR="0073314D" w:rsidRPr="00E970AB" w:rsidRDefault="0073314D" w:rsidP="0073314D">
            <w:pPr>
              <w:rPr>
                <w:rFonts w:ascii="仿宋_GB2312" w:eastAsia="仿宋_GB2312" w:hAnsi="宋体" w:cs="宋体"/>
                <w:kern w:val="0"/>
                <w:szCs w:val="21"/>
              </w:rPr>
            </w:pPr>
            <w:r w:rsidRPr="00E970AB">
              <w:rPr>
                <w:rFonts w:ascii="仿宋_GB2312" w:eastAsia="仿宋_GB2312" w:hAnsi="宋体" w:cs="宋体" w:hint="eastAsia"/>
                <w:kern w:val="0"/>
                <w:szCs w:val="21"/>
              </w:rPr>
              <w:t>（1）检测报告审核人员不具备检验师（QS）资格</w:t>
            </w:r>
            <w:r w:rsidR="003A538A">
              <w:rPr>
                <w:rFonts w:ascii="仿宋_GB2312" w:eastAsia="仿宋_GB2312" w:hAnsi="宋体" w:cs="宋体" w:hint="eastAsia"/>
                <w:kern w:val="0"/>
                <w:szCs w:val="21"/>
              </w:rPr>
              <w:t>。</w:t>
            </w:r>
          </w:p>
          <w:p w:rsidR="0073314D" w:rsidRPr="00E970AB" w:rsidRDefault="0073314D" w:rsidP="0073314D">
            <w:pPr>
              <w:rPr>
                <w:rFonts w:ascii="仿宋_GB2312" w:eastAsia="仿宋_GB2312" w:hAnsi="宋体" w:cs="宋体"/>
                <w:kern w:val="0"/>
                <w:szCs w:val="21"/>
              </w:rPr>
            </w:pPr>
            <w:r w:rsidRPr="00E970AB">
              <w:rPr>
                <w:rFonts w:ascii="仿宋_GB2312" w:eastAsia="仿宋_GB2312" w:hAnsi="宋体" w:cs="宋体" w:hint="eastAsia"/>
                <w:kern w:val="0"/>
                <w:szCs w:val="21"/>
              </w:rPr>
              <w:t>（2）检测原始记录数据无溯源性，不真实，报告第53项检验结果及结论失实</w:t>
            </w:r>
            <w:r w:rsidR="003A538A">
              <w:rPr>
                <w:rFonts w:ascii="仿宋_GB2312" w:eastAsia="仿宋_GB2312" w:hAnsi="宋体" w:cs="宋体" w:hint="eastAsia"/>
                <w:kern w:val="0"/>
                <w:szCs w:val="21"/>
              </w:rPr>
              <w:t>。</w:t>
            </w:r>
          </w:p>
          <w:p w:rsidR="0073314D" w:rsidRPr="00E970AB" w:rsidRDefault="0073314D" w:rsidP="0073314D">
            <w:pPr>
              <w:rPr>
                <w:rFonts w:ascii="仿宋_GB2312" w:eastAsia="仿宋_GB2312" w:hAnsi="宋体" w:cs="宋体"/>
                <w:kern w:val="0"/>
                <w:szCs w:val="21"/>
              </w:rPr>
            </w:pPr>
            <w:r w:rsidRPr="00E970AB">
              <w:rPr>
                <w:rFonts w:ascii="仿宋_GB2312" w:eastAsia="仿宋_GB2312" w:hAnsi="宋体" w:cs="宋体" w:hint="eastAsia"/>
                <w:kern w:val="0"/>
                <w:szCs w:val="21"/>
              </w:rPr>
              <w:t>（3）</w:t>
            </w:r>
            <w:r w:rsidR="00FA4D8F">
              <w:rPr>
                <w:rFonts w:ascii="仿宋_GB2312" w:eastAsia="仿宋_GB2312" w:hAnsi="宋体" w:cs="宋体" w:hint="eastAsia"/>
                <w:kern w:val="0"/>
                <w:szCs w:val="21"/>
              </w:rPr>
              <w:t>检测</w:t>
            </w:r>
            <w:r w:rsidRPr="00E970AB">
              <w:rPr>
                <w:rFonts w:ascii="仿宋_GB2312" w:eastAsia="仿宋_GB2312" w:hAnsi="宋体" w:cs="宋体" w:hint="eastAsia"/>
                <w:kern w:val="0"/>
                <w:szCs w:val="21"/>
              </w:rPr>
              <w:t>报告的检验项目及内容与检验依据标准不符</w:t>
            </w:r>
            <w:r w:rsidR="003A538A">
              <w:rPr>
                <w:rFonts w:ascii="仿宋_GB2312" w:eastAsia="仿宋_GB2312" w:hAnsi="宋体" w:cs="宋体" w:hint="eastAsia"/>
                <w:kern w:val="0"/>
                <w:szCs w:val="21"/>
              </w:rPr>
              <w:t>。</w:t>
            </w:r>
          </w:p>
          <w:p w:rsidR="0073314D" w:rsidRPr="00E970AB" w:rsidRDefault="0073314D" w:rsidP="0073314D">
            <w:pPr>
              <w:rPr>
                <w:rFonts w:ascii="仿宋_GB2312" w:eastAsia="仿宋_GB2312" w:hAnsi="宋体" w:cs="宋体"/>
                <w:kern w:val="0"/>
                <w:szCs w:val="21"/>
              </w:rPr>
            </w:pPr>
            <w:r w:rsidRPr="00E970AB">
              <w:rPr>
                <w:rFonts w:ascii="仿宋_GB2312" w:eastAsia="仿宋_GB2312" w:hAnsi="宋体" w:cs="宋体" w:hint="eastAsia"/>
                <w:kern w:val="0"/>
                <w:szCs w:val="21"/>
              </w:rPr>
              <w:t>（4）原始记录无唯一性</w:t>
            </w:r>
            <w:r w:rsidRPr="00E970AB">
              <w:rPr>
                <w:rFonts w:ascii="仿宋_GB2312" w:eastAsia="仿宋_GB2312" w:hAnsi="宋体" w:cs="宋体"/>
                <w:kern w:val="0"/>
                <w:szCs w:val="21"/>
              </w:rPr>
              <w:t>的</w:t>
            </w:r>
            <w:r w:rsidRPr="00E970AB">
              <w:rPr>
                <w:rFonts w:ascii="仿宋_GB2312" w:eastAsia="仿宋_GB2312" w:hAnsi="宋体" w:cs="宋体" w:hint="eastAsia"/>
                <w:kern w:val="0"/>
                <w:szCs w:val="21"/>
              </w:rPr>
              <w:t>编号。</w:t>
            </w:r>
          </w:p>
          <w:p w:rsidR="0073314D" w:rsidRPr="00E970AB" w:rsidRDefault="0073314D" w:rsidP="0073314D">
            <w:pPr>
              <w:rPr>
                <w:rFonts w:ascii="仿宋_GB2312" w:eastAsia="仿宋_GB2312" w:hAnsi="宋体" w:cs="宋体"/>
                <w:kern w:val="0"/>
                <w:szCs w:val="21"/>
              </w:rPr>
            </w:pPr>
            <w:r w:rsidRPr="00E970AB">
              <w:rPr>
                <w:rFonts w:ascii="仿宋_GB2312" w:eastAsia="仿宋_GB2312" w:hAnsi="宋体" w:cs="宋体"/>
                <w:kern w:val="0"/>
                <w:szCs w:val="21"/>
              </w:rPr>
              <w:t>2</w:t>
            </w:r>
            <w:r w:rsidRPr="00E970AB">
              <w:rPr>
                <w:rFonts w:ascii="仿宋_GB2312" w:eastAsia="仿宋_GB2312" w:hAnsi="宋体" w:cs="宋体" w:hint="eastAsia"/>
                <w:kern w:val="0"/>
                <w:szCs w:val="21"/>
              </w:rPr>
              <w:t xml:space="preserve">、施工升降机检测报告（苏永测（2019）YS05020） </w:t>
            </w:r>
          </w:p>
          <w:p w:rsidR="0073314D" w:rsidRPr="00E970AB" w:rsidRDefault="0073314D" w:rsidP="0073314D">
            <w:pPr>
              <w:rPr>
                <w:rFonts w:ascii="仿宋_GB2312" w:eastAsia="仿宋_GB2312"/>
              </w:rPr>
            </w:pPr>
            <w:r w:rsidRPr="00E970AB">
              <w:rPr>
                <w:rFonts w:ascii="仿宋_GB2312" w:eastAsia="仿宋_GB2312" w:hint="eastAsia"/>
              </w:rPr>
              <w:lastRenderedPageBreak/>
              <w:t>（1）检测原始记录没有按年度进行流水编号</w:t>
            </w:r>
            <w:r w:rsidR="003A538A">
              <w:rPr>
                <w:rFonts w:ascii="仿宋_GB2312" w:eastAsia="仿宋_GB2312" w:hint="eastAsia"/>
              </w:rPr>
              <w:t>。</w:t>
            </w:r>
          </w:p>
          <w:p w:rsidR="0073314D" w:rsidRPr="00E970AB" w:rsidRDefault="0073314D" w:rsidP="0073314D">
            <w:pPr>
              <w:rPr>
                <w:rFonts w:ascii="仿宋_GB2312" w:eastAsia="仿宋_GB2312"/>
              </w:rPr>
            </w:pPr>
            <w:r w:rsidRPr="00E970AB">
              <w:rPr>
                <w:rFonts w:ascii="仿宋_GB2312" w:eastAsia="仿宋_GB2312" w:hint="eastAsia"/>
              </w:rPr>
              <w:t>（2）现场登机平台未独立搭设，横杆与施工用外脚架存在干涉，</w:t>
            </w:r>
            <w:r w:rsidR="00FA4D8F">
              <w:rPr>
                <w:rFonts w:ascii="仿宋_GB2312" w:eastAsia="仿宋_GB2312" w:hint="eastAsia"/>
              </w:rPr>
              <w:t>检测</w:t>
            </w:r>
            <w:r w:rsidRPr="00E970AB">
              <w:rPr>
                <w:rFonts w:ascii="仿宋_GB2312" w:eastAsia="仿宋_GB2312" w:hint="eastAsia"/>
              </w:rPr>
              <w:t>报告第58项检验结果及结论失实。</w:t>
            </w:r>
          </w:p>
          <w:p w:rsidR="0073314D" w:rsidRPr="00E970AB" w:rsidRDefault="0073314D" w:rsidP="0073314D">
            <w:pPr>
              <w:rPr>
                <w:highlight w:val="yellow"/>
              </w:rPr>
            </w:pPr>
            <w:r w:rsidRPr="00E970AB">
              <w:rPr>
                <w:rFonts w:ascii="仿宋_GB2312" w:eastAsia="仿宋_GB2312" w:hint="eastAsia"/>
              </w:rPr>
              <w:t>（3）引用已作废标准《施工升降机安全规程》（GB10055-2007）作为检验评定参考依据。</w:t>
            </w:r>
          </w:p>
        </w:tc>
      </w:tr>
    </w:tbl>
    <w:p w:rsidR="00D54A0D" w:rsidRPr="00B735C5" w:rsidRDefault="00D54A0D" w:rsidP="00C47334">
      <w:pPr>
        <w:widowControl/>
        <w:spacing w:line="600" w:lineRule="exact"/>
        <w:rPr>
          <w:rFonts w:ascii="仿宋_GB2312" w:eastAsia="仿宋_GB2312"/>
          <w:sz w:val="32"/>
        </w:rPr>
      </w:pPr>
    </w:p>
    <w:sectPr w:rsidR="00D54A0D" w:rsidRPr="00B735C5" w:rsidSect="00B735C5">
      <w:pgSz w:w="16838" w:h="11906" w:orient="landscape"/>
      <w:pgMar w:top="1588" w:right="1644" w:bottom="1474" w:left="141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5F9" w:rsidRDefault="006225F9" w:rsidP="004E3C59">
      <w:r>
        <w:separator/>
      </w:r>
    </w:p>
  </w:endnote>
  <w:endnote w:type="continuationSeparator" w:id="1">
    <w:p w:rsidR="006225F9" w:rsidRDefault="006225F9" w:rsidP="004E3C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5F9" w:rsidRDefault="006225F9" w:rsidP="004E3C59">
      <w:r>
        <w:separator/>
      </w:r>
    </w:p>
  </w:footnote>
  <w:footnote w:type="continuationSeparator" w:id="1">
    <w:p w:rsidR="006225F9" w:rsidRDefault="006225F9" w:rsidP="004E3C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C5230"/>
    <w:multiLevelType w:val="hybridMultilevel"/>
    <w:tmpl w:val="960CF086"/>
    <w:lvl w:ilvl="0" w:tplc="E88CDFE4">
      <w:start w:val="1"/>
      <w:numFmt w:val="bullet"/>
      <w:lvlText w:val=""/>
      <w:lvlJc w:val="left"/>
      <w:pPr>
        <w:tabs>
          <w:tab w:val="num" w:pos="720"/>
        </w:tabs>
        <w:ind w:left="720" w:hanging="360"/>
      </w:pPr>
      <w:rPr>
        <w:rFonts w:ascii="Wingdings" w:hAnsi="Wingdings" w:hint="default"/>
      </w:rPr>
    </w:lvl>
    <w:lvl w:ilvl="1" w:tplc="B582D542" w:tentative="1">
      <w:start w:val="1"/>
      <w:numFmt w:val="bullet"/>
      <w:lvlText w:val=""/>
      <w:lvlJc w:val="left"/>
      <w:pPr>
        <w:tabs>
          <w:tab w:val="num" w:pos="1440"/>
        </w:tabs>
        <w:ind w:left="1440" w:hanging="360"/>
      </w:pPr>
      <w:rPr>
        <w:rFonts w:ascii="Wingdings" w:hAnsi="Wingdings" w:hint="default"/>
      </w:rPr>
    </w:lvl>
    <w:lvl w:ilvl="2" w:tplc="F190B112" w:tentative="1">
      <w:start w:val="1"/>
      <w:numFmt w:val="bullet"/>
      <w:lvlText w:val=""/>
      <w:lvlJc w:val="left"/>
      <w:pPr>
        <w:tabs>
          <w:tab w:val="num" w:pos="2160"/>
        </w:tabs>
        <w:ind w:left="2160" w:hanging="360"/>
      </w:pPr>
      <w:rPr>
        <w:rFonts w:ascii="Wingdings" w:hAnsi="Wingdings" w:hint="default"/>
      </w:rPr>
    </w:lvl>
    <w:lvl w:ilvl="3" w:tplc="97867D26" w:tentative="1">
      <w:start w:val="1"/>
      <w:numFmt w:val="bullet"/>
      <w:lvlText w:val=""/>
      <w:lvlJc w:val="left"/>
      <w:pPr>
        <w:tabs>
          <w:tab w:val="num" w:pos="2880"/>
        </w:tabs>
        <w:ind w:left="2880" w:hanging="360"/>
      </w:pPr>
      <w:rPr>
        <w:rFonts w:ascii="Wingdings" w:hAnsi="Wingdings" w:hint="default"/>
      </w:rPr>
    </w:lvl>
    <w:lvl w:ilvl="4" w:tplc="BC78B830" w:tentative="1">
      <w:start w:val="1"/>
      <w:numFmt w:val="bullet"/>
      <w:lvlText w:val=""/>
      <w:lvlJc w:val="left"/>
      <w:pPr>
        <w:tabs>
          <w:tab w:val="num" w:pos="3600"/>
        </w:tabs>
        <w:ind w:left="3600" w:hanging="360"/>
      </w:pPr>
      <w:rPr>
        <w:rFonts w:ascii="Wingdings" w:hAnsi="Wingdings" w:hint="default"/>
      </w:rPr>
    </w:lvl>
    <w:lvl w:ilvl="5" w:tplc="A2C4BA62" w:tentative="1">
      <w:start w:val="1"/>
      <w:numFmt w:val="bullet"/>
      <w:lvlText w:val=""/>
      <w:lvlJc w:val="left"/>
      <w:pPr>
        <w:tabs>
          <w:tab w:val="num" w:pos="4320"/>
        </w:tabs>
        <w:ind w:left="4320" w:hanging="360"/>
      </w:pPr>
      <w:rPr>
        <w:rFonts w:ascii="Wingdings" w:hAnsi="Wingdings" w:hint="default"/>
      </w:rPr>
    </w:lvl>
    <w:lvl w:ilvl="6" w:tplc="DBFE4210" w:tentative="1">
      <w:start w:val="1"/>
      <w:numFmt w:val="bullet"/>
      <w:lvlText w:val=""/>
      <w:lvlJc w:val="left"/>
      <w:pPr>
        <w:tabs>
          <w:tab w:val="num" w:pos="5040"/>
        </w:tabs>
        <w:ind w:left="5040" w:hanging="360"/>
      </w:pPr>
      <w:rPr>
        <w:rFonts w:ascii="Wingdings" w:hAnsi="Wingdings" w:hint="default"/>
      </w:rPr>
    </w:lvl>
    <w:lvl w:ilvl="7" w:tplc="C15446D2" w:tentative="1">
      <w:start w:val="1"/>
      <w:numFmt w:val="bullet"/>
      <w:lvlText w:val=""/>
      <w:lvlJc w:val="left"/>
      <w:pPr>
        <w:tabs>
          <w:tab w:val="num" w:pos="5760"/>
        </w:tabs>
        <w:ind w:left="5760" w:hanging="360"/>
      </w:pPr>
      <w:rPr>
        <w:rFonts w:ascii="Wingdings" w:hAnsi="Wingdings" w:hint="default"/>
      </w:rPr>
    </w:lvl>
    <w:lvl w:ilvl="8" w:tplc="4F0A8D1E" w:tentative="1">
      <w:start w:val="1"/>
      <w:numFmt w:val="bullet"/>
      <w:lvlText w:val=""/>
      <w:lvlJc w:val="left"/>
      <w:pPr>
        <w:tabs>
          <w:tab w:val="num" w:pos="6480"/>
        </w:tabs>
        <w:ind w:left="6480" w:hanging="360"/>
      </w:pPr>
      <w:rPr>
        <w:rFonts w:ascii="Wingdings" w:hAnsi="Wingdings" w:hint="default"/>
      </w:rPr>
    </w:lvl>
  </w:abstractNum>
  <w:abstractNum w:abstractNumId="1">
    <w:nsid w:val="25001AB9"/>
    <w:multiLevelType w:val="hybridMultilevel"/>
    <w:tmpl w:val="BC72FCDE"/>
    <w:lvl w:ilvl="0" w:tplc="5B426294">
      <w:start w:val="1"/>
      <w:numFmt w:val="bullet"/>
      <w:lvlText w:val=""/>
      <w:lvlJc w:val="left"/>
      <w:pPr>
        <w:tabs>
          <w:tab w:val="num" w:pos="720"/>
        </w:tabs>
        <w:ind w:left="720" w:hanging="360"/>
      </w:pPr>
      <w:rPr>
        <w:rFonts w:ascii="Wingdings" w:hAnsi="Wingdings" w:hint="default"/>
      </w:rPr>
    </w:lvl>
    <w:lvl w:ilvl="1" w:tplc="35BCF272" w:tentative="1">
      <w:start w:val="1"/>
      <w:numFmt w:val="bullet"/>
      <w:lvlText w:val=""/>
      <w:lvlJc w:val="left"/>
      <w:pPr>
        <w:tabs>
          <w:tab w:val="num" w:pos="1440"/>
        </w:tabs>
        <w:ind w:left="1440" w:hanging="360"/>
      </w:pPr>
      <w:rPr>
        <w:rFonts w:ascii="Wingdings" w:hAnsi="Wingdings" w:hint="default"/>
      </w:rPr>
    </w:lvl>
    <w:lvl w:ilvl="2" w:tplc="C4BE57C0" w:tentative="1">
      <w:start w:val="1"/>
      <w:numFmt w:val="bullet"/>
      <w:lvlText w:val=""/>
      <w:lvlJc w:val="left"/>
      <w:pPr>
        <w:tabs>
          <w:tab w:val="num" w:pos="2160"/>
        </w:tabs>
        <w:ind w:left="2160" w:hanging="360"/>
      </w:pPr>
      <w:rPr>
        <w:rFonts w:ascii="Wingdings" w:hAnsi="Wingdings" w:hint="default"/>
      </w:rPr>
    </w:lvl>
    <w:lvl w:ilvl="3" w:tplc="CBF299B4" w:tentative="1">
      <w:start w:val="1"/>
      <w:numFmt w:val="bullet"/>
      <w:lvlText w:val=""/>
      <w:lvlJc w:val="left"/>
      <w:pPr>
        <w:tabs>
          <w:tab w:val="num" w:pos="2880"/>
        </w:tabs>
        <w:ind w:left="2880" w:hanging="360"/>
      </w:pPr>
      <w:rPr>
        <w:rFonts w:ascii="Wingdings" w:hAnsi="Wingdings" w:hint="default"/>
      </w:rPr>
    </w:lvl>
    <w:lvl w:ilvl="4" w:tplc="FA148CCC" w:tentative="1">
      <w:start w:val="1"/>
      <w:numFmt w:val="bullet"/>
      <w:lvlText w:val=""/>
      <w:lvlJc w:val="left"/>
      <w:pPr>
        <w:tabs>
          <w:tab w:val="num" w:pos="3600"/>
        </w:tabs>
        <w:ind w:left="3600" w:hanging="360"/>
      </w:pPr>
      <w:rPr>
        <w:rFonts w:ascii="Wingdings" w:hAnsi="Wingdings" w:hint="default"/>
      </w:rPr>
    </w:lvl>
    <w:lvl w:ilvl="5" w:tplc="E80CD58C" w:tentative="1">
      <w:start w:val="1"/>
      <w:numFmt w:val="bullet"/>
      <w:lvlText w:val=""/>
      <w:lvlJc w:val="left"/>
      <w:pPr>
        <w:tabs>
          <w:tab w:val="num" w:pos="4320"/>
        </w:tabs>
        <w:ind w:left="4320" w:hanging="360"/>
      </w:pPr>
      <w:rPr>
        <w:rFonts w:ascii="Wingdings" w:hAnsi="Wingdings" w:hint="default"/>
      </w:rPr>
    </w:lvl>
    <w:lvl w:ilvl="6" w:tplc="EB7483AC" w:tentative="1">
      <w:start w:val="1"/>
      <w:numFmt w:val="bullet"/>
      <w:lvlText w:val=""/>
      <w:lvlJc w:val="left"/>
      <w:pPr>
        <w:tabs>
          <w:tab w:val="num" w:pos="5040"/>
        </w:tabs>
        <w:ind w:left="5040" w:hanging="360"/>
      </w:pPr>
      <w:rPr>
        <w:rFonts w:ascii="Wingdings" w:hAnsi="Wingdings" w:hint="default"/>
      </w:rPr>
    </w:lvl>
    <w:lvl w:ilvl="7" w:tplc="EDEE5E70" w:tentative="1">
      <w:start w:val="1"/>
      <w:numFmt w:val="bullet"/>
      <w:lvlText w:val=""/>
      <w:lvlJc w:val="left"/>
      <w:pPr>
        <w:tabs>
          <w:tab w:val="num" w:pos="5760"/>
        </w:tabs>
        <w:ind w:left="5760" w:hanging="360"/>
      </w:pPr>
      <w:rPr>
        <w:rFonts w:ascii="Wingdings" w:hAnsi="Wingdings" w:hint="default"/>
      </w:rPr>
    </w:lvl>
    <w:lvl w:ilvl="8" w:tplc="6C6CCD7A" w:tentative="1">
      <w:start w:val="1"/>
      <w:numFmt w:val="bullet"/>
      <w:lvlText w:val=""/>
      <w:lvlJc w:val="left"/>
      <w:pPr>
        <w:tabs>
          <w:tab w:val="num" w:pos="6480"/>
        </w:tabs>
        <w:ind w:left="6480" w:hanging="360"/>
      </w:pPr>
      <w:rPr>
        <w:rFonts w:ascii="Wingdings" w:hAnsi="Wingdings" w:hint="default"/>
      </w:rPr>
    </w:lvl>
  </w:abstractNum>
  <w:abstractNum w:abstractNumId="2">
    <w:nsid w:val="7AEA3B42"/>
    <w:multiLevelType w:val="multilevel"/>
    <w:tmpl w:val="7AEA3B4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2B2E"/>
    <w:rsid w:val="0000053F"/>
    <w:rsid w:val="000142F2"/>
    <w:rsid w:val="00017904"/>
    <w:rsid w:val="00020E10"/>
    <w:rsid w:val="00021C80"/>
    <w:rsid w:val="00021D25"/>
    <w:rsid w:val="000330CB"/>
    <w:rsid w:val="00036F9C"/>
    <w:rsid w:val="000656FC"/>
    <w:rsid w:val="00081940"/>
    <w:rsid w:val="00094FFE"/>
    <w:rsid w:val="00097B8B"/>
    <w:rsid w:val="000A611B"/>
    <w:rsid w:val="000B21A7"/>
    <w:rsid w:val="000D694C"/>
    <w:rsid w:val="000D74B8"/>
    <w:rsid w:val="000E2CE7"/>
    <w:rsid w:val="000E6CAB"/>
    <w:rsid w:val="000F3E3E"/>
    <w:rsid w:val="000F542E"/>
    <w:rsid w:val="000F77FB"/>
    <w:rsid w:val="001169B2"/>
    <w:rsid w:val="00125282"/>
    <w:rsid w:val="00125C59"/>
    <w:rsid w:val="00133602"/>
    <w:rsid w:val="00151A84"/>
    <w:rsid w:val="00152C08"/>
    <w:rsid w:val="0015638E"/>
    <w:rsid w:val="00156731"/>
    <w:rsid w:val="00163F0F"/>
    <w:rsid w:val="00171750"/>
    <w:rsid w:val="001868C2"/>
    <w:rsid w:val="00193FC2"/>
    <w:rsid w:val="001A3184"/>
    <w:rsid w:val="001B6A14"/>
    <w:rsid w:val="001C1D17"/>
    <w:rsid w:val="001C2B2E"/>
    <w:rsid w:val="001E49CA"/>
    <w:rsid w:val="001E6AEF"/>
    <w:rsid w:val="001F2076"/>
    <w:rsid w:val="001F2E74"/>
    <w:rsid w:val="001F6D2B"/>
    <w:rsid w:val="00200474"/>
    <w:rsid w:val="00217046"/>
    <w:rsid w:val="00217F02"/>
    <w:rsid w:val="002228B1"/>
    <w:rsid w:val="00222E84"/>
    <w:rsid w:val="00235239"/>
    <w:rsid w:val="00235A5D"/>
    <w:rsid w:val="00240C17"/>
    <w:rsid w:val="002467DB"/>
    <w:rsid w:val="002468CE"/>
    <w:rsid w:val="00255982"/>
    <w:rsid w:val="00273BEB"/>
    <w:rsid w:val="0027518C"/>
    <w:rsid w:val="002816A7"/>
    <w:rsid w:val="002B0E1C"/>
    <w:rsid w:val="002E3862"/>
    <w:rsid w:val="002E41E4"/>
    <w:rsid w:val="002F5E0D"/>
    <w:rsid w:val="00303795"/>
    <w:rsid w:val="003058BD"/>
    <w:rsid w:val="00305B1C"/>
    <w:rsid w:val="00307768"/>
    <w:rsid w:val="00314010"/>
    <w:rsid w:val="003213D4"/>
    <w:rsid w:val="0033184C"/>
    <w:rsid w:val="00350A5D"/>
    <w:rsid w:val="00352A26"/>
    <w:rsid w:val="003605D1"/>
    <w:rsid w:val="00361F71"/>
    <w:rsid w:val="00363B36"/>
    <w:rsid w:val="0037645C"/>
    <w:rsid w:val="003869AC"/>
    <w:rsid w:val="00393C32"/>
    <w:rsid w:val="003A482E"/>
    <w:rsid w:val="003A538A"/>
    <w:rsid w:val="003C563F"/>
    <w:rsid w:val="003D4059"/>
    <w:rsid w:val="003D6555"/>
    <w:rsid w:val="003E5A82"/>
    <w:rsid w:val="003F52F0"/>
    <w:rsid w:val="004013F6"/>
    <w:rsid w:val="00401D22"/>
    <w:rsid w:val="00406CE8"/>
    <w:rsid w:val="00434B49"/>
    <w:rsid w:val="00436B00"/>
    <w:rsid w:val="00462897"/>
    <w:rsid w:val="004678B4"/>
    <w:rsid w:val="00470A06"/>
    <w:rsid w:val="00471A71"/>
    <w:rsid w:val="00472C53"/>
    <w:rsid w:val="00477DA6"/>
    <w:rsid w:val="0048021C"/>
    <w:rsid w:val="00494EDE"/>
    <w:rsid w:val="004966E2"/>
    <w:rsid w:val="004A0CCE"/>
    <w:rsid w:val="004A7900"/>
    <w:rsid w:val="004B033B"/>
    <w:rsid w:val="004C3A20"/>
    <w:rsid w:val="004C5007"/>
    <w:rsid w:val="004D79CA"/>
    <w:rsid w:val="004E038D"/>
    <w:rsid w:val="004E3C59"/>
    <w:rsid w:val="004E7605"/>
    <w:rsid w:val="004F3FBF"/>
    <w:rsid w:val="004F7DA1"/>
    <w:rsid w:val="00502CB9"/>
    <w:rsid w:val="00530651"/>
    <w:rsid w:val="00541775"/>
    <w:rsid w:val="00541844"/>
    <w:rsid w:val="0056491A"/>
    <w:rsid w:val="00573E86"/>
    <w:rsid w:val="005754DA"/>
    <w:rsid w:val="005761C2"/>
    <w:rsid w:val="0058382C"/>
    <w:rsid w:val="005B6FC0"/>
    <w:rsid w:val="005C0D3F"/>
    <w:rsid w:val="005D0B72"/>
    <w:rsid w:val="005D52B2"/>
    <w:rsid w:val="005D5B9C"/>
    <w:rsid w:val="005D6C2D"/>
    <w:rsid w:val="005E013A"/>
    <w:rsid w:val="005E41F1"/>
    <w:rsid w:val="005E531F"/>
    <w:rsid w:val="005F029C"/>
    <w:rsid w:val="005F1287"/>
    <w:rsid w:val="00605A10"/>
    <w:rsid w:val="006225F9"/>
    <w:rsid w:val="00632EC2"/>
    <w:rsid w:val="006335AC"/>
    <w:rsid w:val="00633DB9"/>
    <w:rsid w:val="00645DC3"/>
    <w:rsid w:val="0064769E"/>
    <w:rsid w:val="006536CC"/>
    <w:rsid w:val="00672407"/>
    <w:rsid w:val="006725BE"/>
    <w:rsid w:val="00677737"/>
    <w:rsid w:val="00684E61"/>
    <w:rsid w:val="006903DC"/>
    <w:rsid w:val="0069649C"/>
    <w:rsid w:val="00697CA4"/>
    <w:rsid w:val="006B0BF1"/>
    <w:rsid w:val="006B11F1"/>
    <w:rsid w:val="006B6579"/>
    <w:rsid w:val="006B7803"/>
    <w:rsid w:val="006C3559"/>
    <w:rsid w:val="006C7724"/>
    <w:rsid w:val="006E0529"/>
    <w:rsid w:val="006F719C"/>
    <w:rsid w:val="00702091"/>
    <w:rsid w:val="00703291"/>
    <w:rsid w:val="0073314D"/>
    <w:rsid w:val="00736BD7"/>
    <w:rsid w:val="007506F0"/>
    <w:rsid w:val="00750FB6"/>
    <w:rsid w:val="00755937"/>
    <w:rsid w:val="00757D7A"/>
    <w:rsid w:val="00770380"/>
    <w:rsid w:val="00791600"/>
    <w:rsid w:val="007A6C0B"/>
    <w:rsid w:val="007A7A03"/>
    <w:rsid w:val="007B5FBA"/>
    <w:rsid w:val="007B779B"/>
    <w:rsid w:val="007C55D8"/>
    <w:rsid w:val="007D20FA"/>
    <w:rsid w:val="007D3FC3"/>
    <w:rsid w:val="007E4A6C"/>
    <w:rsid w:val="007E5E8D"/>
    <w:rsid w:val="007F5B1B"/>
    <w:rsid w:val="008046A2"/>
    <w:rsid w:val="00814631"/>
    <w:rsid w:val="00835DE3"/>
    <w:rsid w:val="0084120B"/>
    <w:rsid w:val="00847070"/>
    <w:rsid w:val="00861CD8"/>
    <w:rsid w:val="00862E71"/>
    <w:rsid w:val="00866081"/>
    <w:rsid w:val="008660D6"/>
    <w:rsid w:val="0087349F"/>
    <w:rsid w:val="00875762"/>
    <w:rsid w:val="008779B4"/>
    <w:rsid w:val="0089193D"/>
    <w:rsid w:val="008A2792"/>
    <w:rsid w:val="008C1A05"/>
    <w:rsid w:val="008D08A2"/>
    <w:rsid w:val="008D283C"/>
    <w:rsid w:val="008E0918"/>
    <w:rsid w:val="008E0E11"/>
    <w:rsid w:val="008F1C88"/>
    <w:rsid w:val="008F2CD6"/>
    <w:rsid w:val="00903785"/>
    <w:rsid w:val="00903D29"/>
    <w:rsid w:val="009076F8"/>
    <w:rsid w:val="009139B5"/>
    <w:rsid w:val="00916462"/>
    <w:rsid w:val="00916747"/>
    <w:rsid w:val="009423CE"/>
    <w:rsid w:val="009425FA"/>
    <w:rsid w:val="009501EC"/>
    <w:rsid w:val="00962F23"/>
    <w:rsid w:val="00963300"/>
    <w:rsid w:val="0097042C"/>
    <w:rsid w:val="00971C56"/>
    <w:rsid w:val="009917D7"/>
    <w:rsid w:val="009A119D"/>
    <w:rsid w:val="009A2CC9"/>
    <w:rsid w:val="009A323E"/>
    <w:rsid w:val="009A68C7"/>
    <w:rsid w:val="009B180B"/>
    <w:rsid w:val="009B69A5"/>
    <w:rsid w:val="009C050F"/>
    <w:rsid w:val="009C0F98"/>
    <w:rsid w:val="009C1EF2"/>
    <w:rsid w:val="009D7658"/>
    <w:rsid w:val="009E7409"/>
    <w:rsid w:val="00A00C17"/>
    <w:rsid w:val="00A018F1"/>
    <w:rsid w:val="00A07013"/>
    <w:rsid w:val="00A43DEE"/>
    <w:rsid w:val="00A512E6"/>
    <w:rsid w:val="00A5321E"/>
    <w:rsid w:val="00A53CAE"/>
    <w:rsid w:val="00A5430C"/>
    <w:rsid w:val="00A56E85"/>
    <w:rsid w:val="00A57E98"/>
    <w:rsid w:val="00A60B1E"/>
    <w:rsid w:val="00A6242F"/>
    <w:rsid w:val="00A62F30"/>
    <w:rsid w:val="00A76C69"/>
    <w:rsid w:val="00A808B5"/>
    <w:rsid w:val="00A81DA7"/>
    <w:rsid w:val="00A92B02"/>
    <w:rsid w:val="00AA009C"/>
    <w:rsid w:val="00AA19F0"/>
    <w:rsid w:val="00AB3565"/>
    <w:rsid w:val="00AB5D1A"/>
    <w:rsid w:val="00AD6BD0"/>
    <w:rsid w:val="00AE6559"/>
    <w:rsid w:val="00AF1308"/>
    <w:rsid w:val="00AF1EB6"/>
    <w:rsid w:val="00AF7ACA"/>
    <w:rsid w:val="00B01A6C"/>
    <w:rsid w:val="00B16E77"/>
    <w:rsid w:val="00B25613"/>
    <w:rsid w:val="00B2732B"/>
    <w:rsid w:val="00B343EF"/>
    <w:rsid w:val="00B34437"/>
    <w:rsid w:val="00B40F0F"/>
    <w:rsid w:val="00B66529"/>
    <w:rsid w:val="00B72524"/>
    <w:rsid w:val="00B735C5"/>
    <w:rsid w:val="00B839CA"/>
    <w:rsid w:val="00B96185"/>
    <w:rsid w:val="00BA1011"/>
    <w:rsid w:val="00BA4CB9"/>
    <w:rsid w:val="00BA7CA5"/>
    <w:rsid w:val="00BB5429"/>
    <w:rsid w:val="00BC77D9"/>
    <w:rsid w:val="00BD5FDC"/>
    <w:rsid w:val="00BF01A9"/>
    <w:rsid w:val="00BF41F9"/>
    <w:rsid w:val="00C01AF6"/>
    <w:rsid w:val="00C01FB5"/>
    <w:rsid w:val="00C0221D"/>
    <w:rsid w:val="00C02EDF"/>
    <w:rsid w:val="00C030C4"/>
    <w:rsid w:val="00C050D9"/>
    <w:rsid w:val="00C10C8A"/>
    <w:rsid w:val="00C171B9"/>
    <w:rsid w:val="00C221D2"/>
    <w:rsid w:val="00C22CF7"/>
    <w:rsid w:val="00C317BF"/>
    <w:rsid w:val="00C31B48"/>
    <w:rsid w:val="00C444D9"/>
    <w:rsid w:val="00C4723A"/>
    <w:rsid w:val="00C47334"/>
    <w:rsid w:val="00C613ED"/>
    <w:rsid w:val="00C662E6"/>
    <w:rsid w:val="00C80E2D"/>
    <w:rsid w:val="00C86D0A"/>
    <w:rsid w:val="00C91906"/>
    <w:rsid w:val="00CB3483"/>
    <w:rsid w:val="00CB3CA0"/>
    <w:rsid w:val="00CB452E"/>
    <w:rsid w:val="00CC6F84"/>
    <w:rsid w:val="00CD6D33"/>
    <w:rsid w:val="00CD73EA"/>
    <w:rsid w:val="00CE093B"/>
    <w:rsid w:val="00D01679"/>
    <w:rsid w:val="00D05BE5"/>
    <w:rsid w:val="00D05FC9"/>
    <w:rsid w:val="00D11202"/>
    <w:rsid w:val="00D1508F"/>
    <w:rsid w:val="00D23A54"/>
    <w:rsid w:val="00D43A90"/>
    <w:rsid w:val="00D47C8F"/>
    <w:rsid w:val="00D54A0D"/>
    <w:rsid w:val="00D553CE"/>
    <w:rsid w:val="00D55F49"/>
    <w:rsid w:val="00D74597"/>
    <w:rsid w:val="00D77317"/>
    <w:rsid w:val="00D8334E"/>
    <w:rsid w:val="00D83E5C"/>
    <w:rsid w:val="00D86E0E"/>
    <w:rsid w:val="00D92B15"/>
    <w:rsid w:val="00DB3046"/>
    <w:rsid w:val="00DB5534"/>
    <w:rsid w:val="00DC126B"/>
    <w:rsid w:val="00DC164A"/>
    <w:rsid w:val="00DD0E5A"/>
    <w:rsid w:val="00DD17D6"/>
    <w:rsid w:val="00DD38D4"/>
    <w:rsid w:val="00DE0D82"/>
    <w:rsid w:val="00DF0F77"/>
    <w:rsid w:val="00DF3396"/>
    <w:rsid w:val="00E00170"/>
    <w:rsid w:val="00E15887"/>
    <w:rsid w:val="00E313D3"/>
    <w:rsid w:val="00E449C1"/>
    <w:rsid w:val="00E453B6"/>
    <w:rsid w:val="00E56E9A"/>
    <w:rsid w:val="00E77E2B"/>
    <w:rsid w:val="00E970AB"/>
    <w:rsid w:val="00EA6A8C"/>
    <w:rsid w:val="00EB331A"/>
    <w:rsid w:val="00EC1E0F"/>
    <w:rsid w:val="00ED2114"/>
    <w:rsid w:val="00ED7C46"/>
    <w:rsid w:val="00EE08EF"/>
    <w:rsid w:val="00EE2A4C"/>
    <w:rsid w:val="00EE2C7F"/>
    <w:rsid w:val="00F14C95"/>
    <w:rsid w:val="00F40512"/>
    <w:rsid w:val="00F41155"/>
    <w:rsid w:val="00F470E5"/>
    <w:rsid w:val="00F509C8"/>
    <w:rsid w:val="00F5479B"/>
    <w:rsid w:val="00F70651"/>
    <w:rsid w:val="00F7628F"/>
    <w:rsid w:val="00F93219"/>
    <w:rsid w:val="00F96AF1"/>
    <w:rsid w:val="00FA4D8F"/>
    <w:rsid w:val="00FA5C72"/>
    <w:rsid w:val="00FD1BC6"/>
    <w:rsid w:val="00FD2689"/>
    <w:rsid w:val="00FD4253"/>
    <w:rsid w:val="00FE682A"/>
    <w:rsid w:val="00FF397F"/>
    <w:rsid w:val="00FF3B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31A"/>
    <w:pPr>
      <w:widowControl w:val="0"/>
      <w:jc w:val="both"/>
    </w:pPr>
  </w:style>
  <w:style w:type="paragraph" w:styleId="3">
    <w:name w:val="heading 3"/>
    <w:basedOn w:val="a"/>
    <w:link w:val="3Char"/>
    <w:uiPriority w:val="9"/>
    <w:qFormat/>
    <w:rsid w:val="0037645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3C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3C59"/>
    <w:rPr>
      <w:sz w:val="18"/>
      <w:szCs w:val="18"/>
    </w:rPr>
  </w:style>
  <w:style w:type="paragraph" w:styleId="a4">
    <w:name w:val="footer"/>
    <w:basedOn w:val="a"/>
    <w:link w:val="Char0"/>
    <w:uiPriority w:val="99"/>
    <w:unhideWhenUsed/>
    <w:rsid w:val="004E3C59"/>
    <w:pPr>
      <w:tabs>
        <w:tab w:val="center" w:pos="4153"/>
        <w:tab w:val="right" w:pos="8306"/>
      </w:tabs>
      <w:snapToGrid w:val="0"/>
      <w:jc w:val="left"/>
    </w:pPr>
    <w:rPr>
      <w:sz w:val="18"/>
      <w:szCs w:val="18"/>
    </w:rPr>
  </w:style>
  <w:style w:type="character" w:customStyle="1" w:styleId="Char0">
    <w:name w:val="页脚 Char"/>
    <w:basedOn w:val="a0"/>
    <w:link w:val="a4"/>
    <w:uiPriority w:val="99"/>
    <w:rsid w:val="004E3C59"/>
    <w:rPr>
      <w:sz w:val="18"/>
      <w:szCs w:val="18"/>
    </w:rPr>
  </w:style>
  <w:style w:type="paragraph" w:styleId="a5">
    <w:name w:val="List Paragraph"/>
    <w:basedOn w:val="a"/>
    <w:uiPriority w:val="34"/>
    <w:qFormat/>
    <w:rsid w:val="004E3C59"/>
    <w:pPr>
      <w:ind w:firstLineChars="200" w:firstLine="420"/>
    </w:pPr>
  </w:style>
  <w:style w:type="character" w:styleId="a6">
    <w:name w:val="Strong"/>
    <w:basedOn w:val="a0"/>
    <w:uiPriority w:val="22"/>
    <w:qFormat/>
    <w:rsid w:val="004E3C59"/>
    <w:rPr>
      <w:b/>
      <w:bCs/>
    </w:rPr>
  </w:style>
  <w:style w:type="paragraph" w:styleId="a7">
    <w:name w:val="Normal (Web)"/>
    <w:basedOn w:val="a"/>
    <w:uiPriority w:val="99"/>
    <w:unhideWhenUsed/>
    <w:rsid w:val="004E3C59"/>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2468CE"/>
    <w:rPr>
      <w:sz w:val="18"/>
      <w:szCs w:val="18"/>
    </w:rPr>
  </w:style>
  <w:style w:type="character" w:customStyle="1" w:styleId="Char1">
    <w:name w:val="批注框文本 Char"/>
    <w:basedOn w:val="a0"/>
    <w:link w:val="a8"/>
    <w:uiPriority w:val="99"/>
    <w:semiHidden/>
    <w:rsid w:val="002468CE"/>
    <w:rPr>
      <w:sz w:val="18"/>
      <w:szCs w:val="18"/>
    </w:rPr>
  </w:style>
  <w:style w:type="character" w:customStyle="1" w:styleId="3Char">
    <w:name w:val="标题 3 Char"/>
    <w:basedOn w:val="a0"/>
    <w:link w:val="3"/>
    <w:uiPriority w:val="9"/>
    <w:rsid w:val="0037645C"/>
    <w:rPr>
      <w:rFonts w:ascii="宋体" w:eastAsia="宋体" w:hAnsi="宋体" w:cs="宋体"/>
      <w:b/>
      <w:bCs/>
      <w:kern w:val="0"/>
      <w:sz w:val="27"/>
      <w:szCs w:val="27"/>
    </w:rPr>
  </w:style>
  <w:style w:type="character" w:styleId="a9">
    <w:name w:val="Emphasis"/>
    <w:basedOn w:val="a0"/>
    <w:uiPriority w:val="20"/>
    <w:qFormat/>
    <w:rsid w:val="0037645C"/>
    <w:rPr>
      <w:i/>
      <w:iCs/>
    </w:rPr>
  </w:style>
  <w:style w:type="table" w:styleId="aa">
    <w:name w:val="Table Grid"/>
    <w:basedOn w:val="a1"/>
    <w:uiPriority w:val="39"/>
    <w:rsid w:val="00FD1B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431596">
      <w:bodyDiv w:val="1"/>
      <w:marLeft w:val="0"/>
      <w:marRight w:val="0"/>
      <w:marTop w:val="0"/>
      <w:marBottom w:val="0"/>
      <w:divBdr>
        <w:top w:val="none" w:sz="0" w:space="0" w:color="auto"/>
        <w:left w:val="none" w:sz="0" w:space="0" w:color="auto"/>
        <w:bottom w:val="none" w:sz="0" w:space="0" w:color="auto"/>
        <w:right w:val="none" w:sz="0" w:space="0" w:color="auto"/>
      </w:divBdr>
      <w:divsChild>
        <w:div w:id="2133092211">
          <w:marLeft w:val="547"/>
          <w:marRight w:val="0"/>
          <w:marTop w:val="115"/>
          <w:marBottom w:val="0"/>
          <w:divBdr>
            <w:top w:val="none" w:sz="0" w:space="0" w:color="auto"/>
            <w:left w:val="none" w:sz="0" w:space="0" w:color="auto"/>
            <w:bottom w:val="none" w:sz="0" w:space="0" w:color="auto"/>
            <w:right w:val="none" w:sz="0" w:space="0" w:color="auto"/>
          </w:divBdr>
        </w:div>
        <w:div w:id="229773093">
          <w:marLeft w:val="547"/>
          <w:marRight w:val="0"/>
          <w:marTop w:val="115"/>
          <w:marBottom w:val="0"/>
          <w:divBdr>
            <w:top w:val="none" w:sz="0" w:space="0" w:color="auto"/>
            <w:left w:val="none" w:sz="0" w:space="0" w:color="auto"/>
            <w:bottom w:val="none" w:sz="0" w:space="0" w:color="auto"/>
            <w:right w:val="none" w:sz="0" w:space="0" w:color="auto"/>
          </w:divBdr>
        </w:div>
      </w:divsChild>
    </w:div>
    <w:div w:id="147014757">
      <w:bodyDiv w:val="1"/>
      <w:marLeft w:val="0"/>
      <w:marRight w:val="0"/>
      <w:marTop w:val="0"/>
      <w:marBottom w:val="0"/>
      <w:divBdr>
        <w:top w:val="none" w:sz="0" w:space="0" w:color="auto"/>
        <w:left w:val="none" w:sz="0" w:space="0" w:color="auto"/>
        <w:bottom w:val="none" w:sz="0" w:space="0" w:color="auto"/>
        <w:right w:val="none" w:sz="0" w:space="0" w:color="auto"/>
      </w:divBdr>
    </w:div>
    <w:div w:id="242687682">
      <w:bodyDiv w:val="1"/>
      <w:marLeft w:val="0"/>
      <w:marRight w:val="0"/>
      <w:marTop w:val="0"/>
      <w:marBottom w:val="0"/>
      <w:divBdr>
        <w:top w:val="none" w:sz="0" w:space="0" w:color="auto"/>
        <w:left w:val="none" w:sz="0" w:space="0" w:color="auto"/>
        <w:bottom w:val="none" w:sz="0" w:space="0" w:color="auto"/>
        <w:right w:val="none" w:sz="0" w:space="0" w:color="auto"/>
      </w:divBdr>
      <w:divsChild>
        <w:div w:id="1802915292">
          <w:marLeft w:val="0"/>
          <w:marRight w:val="0"/>
          <w:marTop w:val="0"/>
          <w:marBottom w:val="0"/>
          <w:divBdr>
            <w:top w:val="none" w:sz="0" w:space="0" w:color="auto"/>
            <w:left w:val="none" w:sz="0" w:space="0" w:color="auto"/>
            <w:bottom w:val="none" w:sz="0" w:space="0" w:color="auto"/>
            <w:right w:val="none" w:sz="0" w:space="0" w:color="auto"/>
          </w:divBdr>
          <w:divsChild>
            <w:div w:id="1569995796">
              <w:marLeft w:val="0"/>
              <w:marRight w:val="0"/>
              <w:marTop w:val="0"/>
              <w:marBottom w:val="0"/>
              <w:divBdr>
                <w:top w:val="none" w:sz="0" w:space="0" w:color="auto"/>
                <w:left w:val="none" w:sz="0" w:space="0" w:color="auto"/>
                <w:bottom w:val="none" w:sz="0" w:space="0" w:color="auto"/>
                <w:right w:val="none" w:sz="0" w:space="0" w:color="auto"/>
              </w:divBdr>
              <w:divsChild>
                <w:div w:id="17278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4635">
      <w:bodyDiv w:val="1"/>
      <w:marLeft w:val="0"/>
      <w:marRight w:val="0"/>
      <w:marTop w:val="0"/>
      <w:marBottom w:val="0"/>
      <w:divBdr>
        <w:top w:val="none" w:sz="0" w:space="0" w:color="auto"/>
        <w:left w:val="none" w:sz="0" w:space="0" w:color="auto"/>
        <w:bottom w:val="none" w:sz="0" w:space="0" w:color="auto"/>
        <w:right w:val="none" w:sz="0" w:space="0" w:color="auto"/>
      </w:divBdr>
    </w:div>
    <w:div w:id="270169934">
      <w:bodyDiv w:val="1"/>
      <w:marLeft w:val="0"/>
      <w:marRight w:val="0"/>
      <w:marTop w:val="0"/>
      <w:marBottom w:val="0"/>
      <w:divBdr>
        <w:top w:val="none" w:sz="0" w:space="0" w:color="auto"/>
        <w:left w:val="none" w:sz="0" w:space="0" w:color="auto"/>
        <w:bottom w:val="none" w:sz="0" w:space="0" w:color="auto"/>
        <w:right w:val="none" w:sz="0" w:space="0" w:color="auto"/>
      </w:divBdr>
      <w:divsChild>
        <w:div w:id="556206281">
          <w:marLeft w:val="0"/>
          <w:marRight w:val="0"/>
          <w:marTop w:val="0"/>
          <w:marBottom w:val="0"/>
          <w:divBdr>
            <w:top w:val="none" w:sz="0" w:space="0" w:color="auto"/>
            <w:left w:val="none" w:sz="0" w:space="0" w:color="auto"/>
            <w:bottom w:val="none" w:sz="0" w:space="0" w:color="auto"/>
            <w:right w:val="none" w:sz="0" w:space="0" w:color="auto"/>
          </w:divBdr>
          <w:divsChild>
            <w:div w:id="2087990086">
              <w:marLeft w:val="0"/>
              <w:marRight w:val="0"/>
              <w:marTop w:val="0"/>
              <w:marBottom w:val="0"/>
              <w:divBdr>
                <w:top w:val="none" w:sz="0" w:space="0" w:color="auto"/>
                <w:left w:val="none" w:sz="0" w:space="0" w:color="auto"/>
                <w:bottom w:val="none" w:sz="0" w:space="0" w:color="auto"/>
                <w:right w:val="none" w:sz="0" w:space="0" w:color="auto"/>
              </w:divBdr>
              <w:divsChild>
                <w:div w:id="8253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88772">
      <w:bodyDiv w:val="1"/>
      <w:marLeft w:val="0"/>
      <w:marRight w:val="0"/>
      <w:marTop w:val="0"/>
      <w:marBottom w:val="0"/>
      <w:divBdr>
        <w:top w:val="none" w:sz="0" w:space="0" w:color="auto"/>
        <w:left w:val="none" w:sz="0" w:space="0" w:color="auto"/>
        <w:bottom w:val="none" w:sz="0" w:space="0" w:color="auto"/>
        <w:right w:val="none" w:sz="0" w:space="0" w:color="auto"/>
      </w:divBdr>
    </w:div>
    <w:div w:id="421226422">
      <w:bodyDiv w:val="1"/>
      <w:marLeft w:val="0"/>
      <w:marRight w:val="0"/>
      <w:marTop w:val="0"/>
      <w:marBottom w:val="0"/>
      <w:divBdr>
        <w:top w:val="none" w:sz="0" w:space="0" w:color="auto"/>
        <w:left w:val="none" w:sz="0" w:space="0" w:color="auto"/>
        <w:bottom w:val="none" w:sz="0" w:space="0" w:color="auto"/>
        <w:right w:val="none" w:sz="0" w:space="0" w:color="auto"/>
      </w:divBdr>
    </w:div>
    <w:div w:id="596794507">
      <w:bodyDiv w:val="1"/>
      <w:marLeft w:val="0"/>
      <w:marRight w:val="0"/>
      <w:marTop w:val="0"/>
      <w:marBottom w:val="0"/>
      <w:divBdr>
        <w:top w:val="none" w:sz="0" w:space="0" w:color="auto"/>
        <w:left w:val="none" w:sz="0" w:space="0" w:color="auto"/>
        <w:bottom w:val="none" w:sz="0" w:space="0" w:color="auto"/>
        <w:right w:val="none" w:sz="0" w:space="0" w:color="auto"/>
      </w:divBdr>
    </w:div>
    <w:div w:id="603149031">
      <w:bodyDiv w:val="1"/>
      <w:marLeft w:val="0"/>
      <w:marRight w:val="0"/>
      <w:marTop w:val="0"/>
      <w:marBottom w:val="0"/>
      <w:divBdr>
        <w:top w:val="none" w:sz="0" w:space="0" w:color="auto"/>
        <w:left w:val="none" w:sz="0" w:space="0" w:color="auto"/>
        <w:bottom w:val="none" w:sz="0" w:space="0" w:color="auto"/>
        <w:right w:val="none" w:sz="0" w:space="0" w:color="auto"/>
      </w:divBdr>
    </w:div>
    <w:div w:id="730805997">
      <w:bodyDiv w:val="1"/>
      <w:marLeft w:val="0"/>
      <w:marRight w:val="0"/>
      <w:marTop w:val="0"/>
      <w:marBottom w:val="0"/>
      <w:divBdr>
        <w:top w:val="none" w:sz="0" w:space="0" w:color="auto"/>
        <w:left w:val="none" w:sz="0" w:space="0" w:color="auto"/>
        <w:bottom w:val="none" w:sz="0" w:space="0" w:color="auto"/>
        <w:right w:val="none" w:sz="0" w:space="0" w:color="auto"/>
      </w:divBdr>
      <w:divsChild>
        <w:div w:id="666323637">
          <w:marLeft w:val="0"/>
          <w:marRight w:val="0"/>
          <w:marTop w:val="0"/>
          <w:marBottom w:val="0"/>
          <w:divBdr>
            <w:top w:val="none" w:sz="0" w:space="0" w:color="auto"/>
            <w:left w:val="none" w:sz="0" w:space="0" w:color="auto"/>
            <w:bottom w:val="none" w:sz="0" w:space="0" w:color="auto"/>
            <w:right w:val="none" w:sz="0" w:space="0" w:color="auto"/>
          </w:divBdr>
          <w:divsChild>
            <w:div w:id="1997411187">
              <w:marLeft w:val="0"/>
              <w:marRight w:val="0"/>
              <w:marTop w:val="0"/>
              <w:marBottom w:val="0"/>
              <w:divBdr>
                <w:top w:val="none" w:sz="0" w:space="0" w:color="auto"/>
                <w:left w:val="none" w:sz="0" w:space="0" w:color="auto"/>
                <w:bottom w:val="none" w:sz="0" w:space="0" w:color="auto"/>
                <w:right w:val="none" w:sz="0" w:space="0" w:color="auto"/>
              </w:divBdr>
              <w:divsChild>
                <w:div w:id="13001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480191">
      <w:bodyDiv w:val="1"/>
      <w:marLeft w:val="0"/>
      <w:marRight w:val="0"/>
      <w:marTop w:val="0"/>
      <w:marBottom w:val="0"/>
      <w:divBdr>
        <w:top w:val="none" w:sz="0" w:space="0" w:color="auto"/>
        <w:left w:val="none" w:sz="0" w:space="0" w:color="auto"/>
        <w:bottom w:val="none" w:sz="0" w:space="0" w:color="auto"/>
        <w:right w:val="none" w:sz="0" w:space="0" w:color="auto"/>
      </w:divBdr>
    </w:div>
    <w:div w:id="810247247">
      <w:bodyDiv w:val="1"/>
      <w:marLeft w:val="0"/>
      <w:marRight w:val="0"/>
      <w:marTop w:val="0"/>
      <w:marBottom w:val="0"/>
      <w:divBdr>
        <w:top w:val="none" w:sz="0" w:space="0" w:color="auto"/>
        <w:left w:val="none" w:sz="0" w:space="0" w:color="auto"/>
        <w:bottom w:val="none" w:sz="0" w:space="0" w:color="auto"/>
        <w:right w:val="none" w:sz="0" w:space="0" w:color="auto"/>
      </w:divBdr>
    </w:div>
    <w:div w:id="850605964">
      <w:bodyDiv w:val="1"/>
      <w:marLeft w:val="0"/>
      <w:marRight w:val="0"/>
      <w:marTop w:val="0"/>
      <w:marBottom w:val="0"/>
      <w:divBdr>
        <w:top w:val="none" w:sz="0" w:space="0" w:color="auto"/>
        <w:left w:val="none" w:sz="0" w:space="0" w:color="auto"/>
        <w:bottom w:val="none" w:sz="0" w:space="0" w:color="auto"/>
        <w:right w:val="none" w:sz="0" w:space="0" w:color="auto"/>
      </w:divBdr>
    </w:div>
    <w:div w:id="990475928">
      <w:bodyDiv w:val="1"/>
      <w:marLeft w:val="0"/>
      <w:marRight w:val="0"/>
      <w:marTop w:val="0"/>
      <w:marBottom w:val="0"/>
      <w:divBdr>
        <w:top w:val="none" w:sz="0" w:space="0" w:color="auto"/>
        <w:left w:val="none" w:sz="0" w:space="0" w:color="auto"/>
        <w:bottom w:val="none" w:sz="0" w:space="0" w:color="auto"/>
        <w:right w:val="none" w:sz="0" w:space="0" w:color="auto"/>
      </w:divBdr>
    </w:div>
    <w:div w:id="1062409124">
      <w:bodyDiv w:val="1"/>
      <w:marLeft w:val="0"/>
      <w:marRight w:val="0"/>
      <w:marTop w:val="0"/>
      <w:marBottom w:val="0"/>
      <w:divBdr>
        <w:top w:val="none" w:sz="0" w:space="0" w:color="auto"/>
        <w:left w:val="none" w:sz="0" w:space="0" w:color="auto"/>
        <w:bottom w:val="none" w:sz="0" w:space="0" w:color="auto"/>
        <w:right w:val="none" w:sz="0" w:space="0" w:color="auto"/>
      </w:divBdr>
      <w:divsChild>
        <w:div w:id="1130249723">
          <w:marLeft w:val="547"/>
          <w:marRight w:val="0"/>
          <w:marTop w:val="115"/>
          <w:marBottom w:val="0"/>
          <w:divBdr>
            <w:top w:val="none" w:sz="0" w:space="0" w:color="auto"/>
            <w:left w:val="none" w:sz="0" w:space="0" w:color="auto"/>
            <w:bottom w:val="none" w:sz="0" w:space="0" w:color="auto"/>
            <w:right w:val="none" w:sz="0" w:space="0" w:color="auto"/>
          </w:divBdr>
        </w:div>
        <w:div w:id="1282493897">
          <w:marLeft w:val="547"/>
          <w:marRight w:val="0"/>
          <w:marTop w:val="115"/>
          <w:marBottom w:val="0"/>
          <w:divBdr>
            <w:top w:val="none" w:sz="0" w:space="0" w:color="auto"/>
            <w:left w:val="none" w:sz="0" w:space="0" w:color="auto"/>
            <w:bottom w:val="none" w:sz="0" w:space="0" w:color="auto"/>
            <w:right w:val="none" w:sz="0" w:space="0" w:color="auto"/>
          </w:divBdr>
        </w:div>
        <w:div w:id="1268541999">
          <w:marLeft w:val="547"/>
          <w:marRight w:val="0"/>
          <w:marTop w:val="115"/>
          <w:marBottom w:val="0"/>
          <w:divBdr>
            <w:top w:val="none" w:sz="0" w:space="0" w:color="auto"/>
            <w:left w:val="none" w:sz="0" w:space="0" w:color="auto"/>
            <w:bottom w:val="none" w:sz="0" w:space="0" w:color="auto"/>
            <w:right w:val="none" w:sz="0" w:space="0" w:color="auto"/>
          </w:divBdr>
        </w:div>
      </w:divsChild>
    </w:div>
    <w:div w:id="1130242986">
      <w:bodyDiv w:val="1"/>
      <w:marLeft w:val="0"/>
      <w:marRight w:val="0"/>
      <w:marTop w:val="0"/>
      <w:marBottom w:val="0"/>
      <w:divBdr>
        <w:top w:val="none" w:sz="0" w:space="0" w:color="auto"/>
        <w:left w:val="none" w:sz="0" w:space="0" w:color="auto"/>
        <w:bottom w:val="none" w:sz="0" w:space="0" w:color="auto"/>
        <w:right w:val="none" w:sz="0" w:space="0" w:color="auto"/>
      </w:divBdr>
    </w:div>
    <w:div w:id="1215584328">
      <w:bodyDiv w:val="1"/>
      <w:marLeft w:val="0"/>
      <w:marRight w:val="0"/>
      <w:marTop w:val="0"/>
      <w:marBottom w:val="0"/>
      <w:divBdr>
        <w:top w:val="none" w:sz="0" w:space="0" w:color="auto"/>
        <w:left w:val="none" w:sz="0" w:space="0" w:color="auto"/>
        <w:bottom w:val="none" w:sz="0" w:space="0" w:color="auto"/>
        <w:right w:val="none" w:sz="0" w:space="0" w:color="auto"/>
      </w:divBdr>
    </w:div>
    <w:div w:id="1217737323">
      <w:bodyDiv w:val="1"/>
      <w:marLeft w:val="0"/>
      <w:marRight w:val="0"/>
      <w:marTop w:val="0"/>
      <w:marBottom w:val="0"/>
      <w:divBdr>
        <w:top w:val="none" w:sz="0" w:space="0" w:color="auto"/>
        <w:left w:val="none" w:sz="0" w:space="0" w:color="auto"/>
        <w:bottom w:val="none" w:sz="0" w:space="0" w:color="auto"/>
        <w:right w:val="none" w:sz="0" w:space="0" w:color="auto"/>
      </w:divBdr>
    </w:div>
    <w:div w:id="1228493072">
      <w:bodyDiv w:val="1"/>
      <w:marLeft w:val="0"/>
      <w:marRight w:val="0"/>
      <w:marTop w:val="0"/>
      <w:marBottom w:val="0"/>
      <w:divBdr>
        <w:top w:val="none" w:sz="0" w:space="0" w:color="auto"/>
        <w:left w:val="none" w:sz="0" w:space="0" w:color="auto"/>
        <w:bottom w:val="none" w:sz="0" w:space="0" w:color="auto"/>
        <w:right w:val="none" w:sz="0" w:space="0" w:color="auto"/>
      </w:divBdr>
      <w:divsChild>
        <w:div w:id="1563324349">
          <w:marLeft w:val="360"/>
          <w:marRight w:val="0"/>
          <w:marTop w:val="200"/>
          <w:marBottom w:val="0"/>
          <w:divBdr>
            <w:top w:val="none" w:sz="0" w:space="0" w:color="auto"/>
            <w:left w:val="none" w:sz="0" w:space="0" w:color="auto"/>
            <w:bottom w:val="none" w:sz="0" w:space="0" w:color="auto"/>
            <w:right w:val="none" w:sz="0" w:space="0" w:color="auto"/>
          </w:divBdr>
        </w:div>
      </w:divsChild>
    </w:div>
    <w:div w:id="1229219845">
      <w:bodyDiv w:val="1"/>
      <w:marLeft w:val="0"/>
      <w:marRight w:val="0"/>
      <w:marTop w:val="0"/>
      <w:marBottom w:val="0"/>
      <w:divBdr>
        <w:top w:val="none" w:sz="0" w:space="0" w:color="auto"/>
        <w:left w:val="none" w:sz="0" w:space="0" w:color="auto"/>
        <w:bottom w:val="none" w:sz="0" w:space="0" w:color="auto"/>
        <w:right w:val="none" w:sz="0" w:space="0" w:color="auto"/>
      </w:divBdr>
    </w:div>
    <w:div w:id="1291203202">
      <w:bodyDiv w:val="1"/>
      <w:marLeft w:val="0"/>
      <w:marRight w:val="0"/>
      <w:marTop w:val="0"/>
      <w:marBottom w:val="0"/>
      <w:divBdr>
        <w:top w:val="none" w:sz="0" w:space="0" w:color="auto"/>
        <w:left w:val="none" w:sz="0" w:space="0" w:color="auto"/>
        <w:bottom w:val="none" w:sz="0" w:space="0" w:color="auto"/>
        <w:right w:val="none" w:sz="0" w:space="0" w:color="auto"/>
      </w:divBdr>
      <w:divsChild>
        <w:div w:id="411700686">
          <w:marLeft w:val="547"/>
          <w:marRight w:val="0"/>
          <w:marTop w:val="115"/>
          <w:marBottom w:val="0"/>
          <w:divBdr>
            <w:top w:val="none" w:sz="0" w:space="0" w:color="auto"/>
            <w:left w:val="none" w:sz="0" w:space="0" w:color="auto"/>
            <w:bottom w:val="none" w:sz="0" w:space="0" w:color="auto"/>
            <w:right w:val="none" w:sz="0" w:space="0" w:color="auto"/>
          </w:divBdr>
        </w:div>
        <w:div w:id="744302321">
          <w:marLeft w:val="547"/>
          <w:marRight w:val="0"/>
          <w:marTop w:val="115"/>
          <w:marBottom w:val="0"/>
          <w:divBdr>
            <w:top w:val="none" w:sz="0" w:space="0" w:color="auto"/>
            <w:left w:val="none" w:sz="0" w:space="0" w:color="auto"/>
            <w:bottom w:val="none" w:sz="0" w:space="0" w:color="auto"/>
            <w:right w:val="none" w:sz="0" w:space="0" w:color="auto"/>
          </w:divBdr>
        </w:div>
        <w:div w:id="644284658">
          <w:marLeft w:val="547"/>
          <w:marRight w:val="0"/>
          <w:marTop w:val="115"/>
          <w:marBottom w:val="0"/>
          <w:divBdr>
            <w:top w:val="none" w:sz="0" w:space="0" w:color="auto"/>
            <w:left w:val="none" w:sz="0" w:space="0" w:color="auto"/>
            <w:bottom w:val="none" w:sz="0" w:space="0" w:color="auto"/>
            <w:right w:val="none" w:sz="0" w:space="0" w:color="auto"/>
          </w:divBdr>
        </w:div>
      </w:divsChild>
    </w:div>
    <w:div w:id="1361933034">
      <w:bodyDiv w:val="1"/>
      <w:marLeft w:val="0"/>
      <w:marRight w:val="0"/>
      <w:marTop w:val="0"/>
      <w:marBottom w:val="0"/>
      <w:divBdr>
        <w:top w:val="none" w:sz="0" w:space="0" w:color="auto"/>
        <w:left w:val="none" w:sz="0" w:space="0" w:color="auto"/>
        <w:bottom w:val="none" w:sz="0" w:space="0" w:color="auto"/>
        <w:right w:val="none" w:sz="0" w:space="0" w:color="auto"/>
      </w:divBdr>
    </w:div>
    <w:div w:id="1396272356">
      <w:bodyDiv w:val="1"/>
      <w:marLeft w:val="0"/>
      <w:marRight w:val="0"/>
      <w:marTop w:val="0"/>
      <w:marBottom w:val="0"/>
      <w:divBdr>
        <w:top w:val="none" w:sz="0" w:space="0" w:color="auto"/>
        <w:left w:val="none" w:sz="0" w:space="0" w:color="auto"/>
        <w:bottom w:val="none" w:sz="0" w:space="0" w:color="auto"/>
        <w:right w:val="none" w:sz="0" w:space="0" w:color="auto"/>
      </w:divBdr>
      <w:divsChild>
        <w:div w:id="775367478">
          <w:marLeft w:val="360"/>
          <w:marRight w:val="0"/>
          <w:marTop w:val="200"/>
          <w:marBottom w:val="0"/>
          <w:divBdr>
            <w:top w:val="none" w:sz="0" w:space="0" w:color="auto"/>
            <w:left w:val="none" w:sz="0" w:space="0" w:color="auto"/>
            <w:bottom w:val="none" w:sz="0" w:space="0" w:color="auto"/>
            <w:right w:val="none" w:sz="0" w:space="0" w:color="auto"/>
          </w:divBdr>
        </w:div>
      </w:divsChild>
    </w:div>
    <w:div w:id="1545555605">
      <w:bodyDiv w:val="1"/>
      <w:marLeft w:val="0"/>
      <w:marRight w:val="0"/>
      <w:marTop w:val="0"/>
      <w:marBottom w:val="0"/>
      <w:divBdr>
        <w:top w:val="none" w:sz="0" w:space="0" w:color="auto"/>
        <w:left w:val="none" w:sz="0" w:space="0" w:color="auto"/>
        <w:bottom w:val="none" w:sz="0" w:space="0" w:color="auto"/>
        <w:right w:val="none" w:sz="0" w:space="0" w:color="auto"/>
      </w:divBdr>
    </w:div>
    <w:div w:id="1556815449">
      <w:bodyDiv w:val="1"/>
      <w:marLeft w:val="0"/>
      <w:marRight w:val="0"/>
      <w:marTop w:val="0"/>
      <w:marBottom w:val="0"/>
      <w:divBdr>
        <w:top w:val="none" w:sz="0" w:space="0" w:color="auto"/>
        <w:left w:val="none" w:sz="0" w:space="0" w:color="auto"/>
        <w:bottom w:val="none" w:sz="0" w:space="0" w:color="auto"/>
        <w:right w:val="none" w:sz="0" w:space="0" w:color="auto"/>
      </w:divBdr>
    </w:div>
    <w:div w:id="1583490046">
      <w:bodyDiv w:val="1"/>
      <w:marLeft w:val="0"/>
      <w:marRight w:val="0"/>
      <w:marTop w:val="0"/>
      <w:marBottom w:val="0"/>
      <w:divBdr>
        <w:top w:val="none" w:sz="0" w:space="0" w:color="auto"/>
        <w:left w:val="none" w:sz="0" w:space="0" w:color="auto"/>
        <w:bottom w:val="none" w:sz="0" w:space="0" w:color="auto"/>
        <w:right w:val="none" w:sz="0" w:space="0" w:color="auto"/>
      </w:divBdr>
    </w:div>
    <w:div w:id="1604874226">
      <w:bodyDiv w:val="1"/>
      <w:marLeft w:val="0"/>
      <w:marRight w:val="0"/>
      <w:marTop w:val="0"/>
      <w:marBottom w:val="0"/>
      <w:divBdr>
        <w:top w:val="none" w:sz="0" w:space="0" w:color="auto"/>
        <w:left w:val="none" w:sz="0" w:space="0" w:color="auto"/>
        <w:bottom w:val="none" w:sz="0" w:space="0" w:color="auto"/>
        <w:right w:val="none" w:sz="0" w:space="0" w:color="auto"/>
      </w:divBdr>
    </w:div>
    <w:div w:id="1661811415">
      <w:bodyDiv w:val="1"/>
      <w:marLeft w:val="0"/>
      <w:marRight w:val="0"/>
      <w:marTop w:val="0"/>
      <w:marBottom w:val="0"/>
      <w:divBdr>
        <w:top w:val="none" w:sz="0" w:space="0" w:color="auto"/>
        <w:left w:val="none" w:sz="0" w:space="0" w:color="auto"/>
        <w:bottom w:val="none" w:sz="0" w:space="0" w:color="auto"/>
        <w:right w:val="none" w:sz="0" w:space="0" w:color="auto"/>
      </w:divBdr>
    </w:div>
    <w:div w:id="1736081310">
      <w:bodyDiv w:val="1"/>
      <w:marLeft w:val="0"/>
      <w:marRight w:val="0"/>
      <w:marTop w:val="0"/>
      <w:marBottom w:val="0"/>
      <w:divBdr>
        <w:top w:val="none" w:sz="0" w:space="0" w:color="auto"/>
        <w:left w:val="none" w:sz="0" w:space="0" w:color="auto"/>
        <w:bottom w:val="none" w:sz="0" w:space="0" w:color="auto"/>
        <w:right w:val="none" w:sz="0" w:space="0" w:color="auto"/>
      </w:divBdr>
      <w:divsChild>
        <w:div w:id="557087148">
          <w:marLeft w:val="547"/>
          <w:marRight w:val="0"/>
          <w:marTop w:val="154"/>
          <w:marBottom w:val="0"/>
          <w:divBdr>
            <w:top w:val="none" w:sz="0" w:space="0" w:color="auto"/>
            <w:left w:val="none" w:sz="0" w:space="0" w:color="auto"/>
            <w:bottom w:val="none" w:sz="0" w:space="0" w:color="auto"/>
            <w:right w:val="none" w:sz="0" w:space="0" w:color="auto"/>
          </w:divBdr>
        </w:div>
      </w:divsChild>
    </w:div>
    <w:div w:id="1794863937">
      <w:bodyDiv w:val="1"/>
      <w:marLeft w:val="0"/>
      <w:marRight w:val="0"/>
      <w:marTop w:val="0"/>
      <w:marBottom w:val="0"/>
      <w:divBdr>
        <w:top w:val="none" w:sz="0" w:space="0" w:color="auto"/>
        <w:left w:val="none" w:sz="0" w:space="0" w:color="auto"/>
        <w:bottom w:val="none" w:sz="0" w:space="0" w:color="auto"/>
        <w:right w:val="none" w:sz="0" w:space="0" w:color="auto"/>
      </w:divBdr>
      <w:divsChild>
        <w:div w:id="963733494">
          <w:marLeft w:val="547"/>
          <w:marRight w:val="0"/>
          <w:marTop w:val="154"/>
          <w:marBottom w:val="0"/>
          <w:divBdr>
            <w:top w:val="none" w:sz="0" w:space="0" w:color="auto"/>
            <w:left w:val="none" w:sz="0" w:space="0" w:color="auto"/>
            <w:bottom w:val="none" w:sz="0" w:space="0" w:color="auto"/>
            <w:right w:val="none" w:sz="0" w:space="0" w:color="auto"/>
          </w:divBdr>
        </w:div>
      </w:divsChild>
    </w:div>
    <w:div w:id="1895844760">
      <w:bodyDiv w:val="1"/>
      <w:marLeft w:val="0"/>
      <w:marRight w:val="0"/>
      <w:marTop w:val="0"/>
      <w:marBottom w:val="0"/>
      <w:divBdr>
        <w:top w:val="none" w:sz="0" w:space="0" w:color="auto"/>
        <w:left w:val="none" w:sz="0" w:space="0" w:color="auto"/>
        <w:bottom w:val="none" w:sz="0" w:space="0" w:color="auto"/>
        <w:right w:val="none" w:sz="0" w:space="0" w:color="auto"/>
      </w:divBdr>
    </w:div>
    <w:div w:id="1898976975">
      <w:bodyDiv w:val="1"/>
      <w:marLeft w:val="0"/>
      <w:marRight w:val="0"/>
      <w:marTop w:val="0"/>
      <w:marBottom w:val="0"/>
      <w:divBdr>
        <w:top w:val="none" w:sz="0" w:space="0" w:color="auto"/>
        <w:left w:val="none" w:sz="0" w:space="0" w:color="auto"/>
        <w:bottom w:val="none" w:sz="0" w:space="0" w:color="auto"/>
        <w:right w:val="none" w:sz="0" w:space="0" w:color="auto"/>
      </w:divBdr>
      <w:divsChild>
        <w:div w:id="134376882">
          <w:marLeft w:val="36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in.baidu.com/detail/compinfo?pid=xlTM-TogKuTwcR7Op1I91juB2XigQSz*ewmd&amp;from=p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B4B25-6DAE-42E6-B495-22E9A520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1435</Words>
  <Characters>8180</Characters>
  <Application>Microsoft Office Word</Application>
  <DocSecurity>0</DocSecurity>
  <Lines>68</Lines>
  <Paragraphs>19</Paragraphs>
  <ScaleCrop>false</ScaleCrop>
  <Company>China</Company>
  <LinksUpToDate>false</LinksUpToDate>
  <CharactersWithSpaces>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厅办公室</dc:creator>
  <cp:keywords/>
  <dc:description/>
  <cp:lastModifiedBy>廖静</cp:lastModifiedBy>
  <cp:revision>6</cp:revision>
  <cp:lastPrinted>2019-09-19T23:52:00Z</cp:lastPrinted>
  <dcterms:created xsi:type="dcterms:W3CDTF">2019-09-23T08:39:00Z</dcterms:created>
  <dcterms:modified xsi:type="dcterms:W3CDTF">2019-09-24T02:28:00Z</dcterms:modified>
</cp:coreProperties>
</file>