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附件3</w:t>
      </w:r>
    </w:p>
    <w:p>
      <w:pPr>
        <w:spacing w:line="640" w:lineRule="exact"/>
        <w:jc w:val="center"/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36"/>
          <w:szCs w:val="36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36"/>
          <w:szCs w:val="36"/>
          <w:u w:val="none"/>
        </w:rPr>
        <w:t>201</w:t>
      </w: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36"/>
          <w:szCs w:val="36"/>
          <w:u w:val="none"/>
          <w:lang w:val="en-US" w:eastAsia="zh-CN"/>
        </w:rPr>
        <w:t>9</w:t>
      </w: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36"/>
          <w:szCs w:val="36"/>
          <w:u w:val="none"/>
        </w:rPr>
        <w:t>年广东</w:t>
      </w:r>
      <w:r>
        <w:rPr>
          <w:rFonts w:hint="eastAsia" w:ascii="宋体" w:hAnsi="宋体" w:cs="宋体"/>
          <w:b/>
          <w:bCs/>
          <w:i w:val="0"/>
          <w:caps w:val="0"/>
          <w:color w:val="000000"/>
          <w:spacing w:val="0"/>
          <w:sz w:val="36"/>
          <w:szCs w:val="36"/>
          <w:u w:val="none"/>
          <w:lang w:eastAsia="zh-CN"/>
        </w:rPr>
        <w:t>省</w:t>
      </w: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36"/>
          <w:szCs w:val="36"/>
          <w:u w:val="none"/>
        </w:rPr>
        <w:t>住房城乡建设行业</w:t>
      </w: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36"/>
          <w:szCs w:val="36"/>
          <w:u w:val="none"/>
          <w:lang w:val="en-US" w:eastAsia="zh-CN"/>
        </w:rPr>
        <w:t>起重工</w:t>
      </w: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36"/>
          <w:szCs w:val="36"/>
          <w:u w:val="none"/>
        </w:rPr>
        <w:t>竞赛</w:t>
      </w: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36"/>
          <w:szCs w:val="36"/>
          <w:u w:val="none"/>
          <w:lang w:val="en-US" w:eastAsia="zh-CN"/>
        </w:rPr>
        <w:t>联络人表</w:t>
      </w:r>
    </w:p>
    <w:p>
      <w:pPr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jc w:val="both"/>
        <w:rPr>
          <w:rFonts w:hint="default" w:ascii="仿宋" w:hAnsi="仿宋" w:eastAsia="仿宋" w:cs="仿宋"/>
          <w:b/>
          <w:bCs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lang w:val="en-US" w:eastAsia="zh-CN"/>
        </w:rPr>
        <w:t>地市（或单位）:</w:t>
      </w:r>
    </w:p>
    <w:tbl>
      <w:tblPr>
        <w:tblStyle w:val="4"/>
        <w:tblW w:w="9700" w:type="dxa"/>
        <w:jc w:val="center"/>
        <w:tblInd w:w="-5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4"/>
        <w:gridCol w:w="3701"/>
        <w:gridCol w:w="2052"/>
        <w:gridCol w:w="25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1434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8"/>
                <w:szCs w:val="28"/>
                <w:lang w:val="en-US" w:eastAsia="zh-CN"/>
              </w:rPr>
              <w:t>姓名</w:t>
            </w:r>
          </w:p>
        </w:tc>
        <w:tc>
          <w:tcPr>
            <w:tcW w:w="3701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8"/>
                <w:szCs w:val="28"/>
                <w:lang w:val="en-US" w:eastAsia="zh-CN"/>
              </w:rPr>
              <w:t>工作单位及职务</w:t>
            </w:r>
          </w:p>
        </w:tc>
        <w:tc>
          <w:tcPr>
            <w:tcW w:w="2052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8"/>
                <w:szCs w:val="28"/>
                <w:lang w:val="en-US" w:eastAsia="zh-CN"/>
              </w:rPr>
              <w:t>办公电话</w:t>
            </w:r>
          </w:p>
        </w:tc>
        <w:tc>
          <w:tcPr>
            <w:tcW w:w="2513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8"/>
                <w:szCs w:val="28"/>
                <w:lang w:val="en-US" w:eastAsia="zh-CN"/>
              </w:rPr>
              <w:t>手机号码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143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70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51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1434" w:type="dxa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701" w:type="dxa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052" w:type="dxa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513" w:type="dxa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  <w:jc w:val="center"/>
        </w:trPr>
        <w:tc>
          <w:tcPr>
            <w:tcW w:w="1434" w:type="dxa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701" w:type="dxa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052" w:type="dxa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513" w:type="dxa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644" w:right="1474" w:bottom="1417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996F13"/>
    <w:rsid w:val="3D996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2019-06-06T10:14:00Z</dcterms:created>
  <dc:creator>Administrator</dc:creator>
  <cp:lastModifiedBy>Administrator</cp:lastModifiedBy>
  <dcterms:modified xsi:type="dcterms:W3CDTF">2019-06-06T10:15:19Z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  <property fmtid="{D5CDD505-2E9C-101B-9397-08002B2CF9AE}" pid="3" name="ribbonExt">
    <vt:lpwstr>{"WPSExtOfficeTab":{"OnGetEnabled":false,"OnGetVisible":false}}</vt:lpwstr>
  </property>
</Properties>
</file>